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ind w:left="141.7322834645671"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Professor(a): Rodrigo Tomaz Padilha</w:t>
      </w:r>
    </w:p>
    <w:p w:rsidR="00000000" w:rsidDel="00000000" w:rsidP="00000000" w:rsidRDefault="00000000" w:rsidRPr="00000000" w14:paraId="00000002">
      <w:pPr>
        <w:widowControl w:val="0"/>
        <w:ind w:left="141.7322834645671" w:firstLine="0"/>
        <w:rPr>
          <w:rFonts w:ascii="Montserrat" w:cs="Montserrat" w:eastAsia="Montserrat" w:hAnsi="Montserrat"/>
          <w:sz w:val="24"/>
          <w:szCs w:val="24"/>
        </w:rPr>
      </w:pPr>
      <w:r w:rsidDel="00000000" w:rsidR="00000000" w:rsidRPr="00000000">
        <w:rPr>
          <w:rtl w:val="0"/>
        </w:rPr>
      </w:r>
    </w:p>
    <w:tbl>
      <w:tblPr>
        <w:tblStyle w:val="Table1"/>
        <w:tblW w:w="129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20"/>
        <w:gridCol w:w="2475"/>
        <w:gridCol w:w="3120"/>
        <w:gridCol w:w="2445"/>
        <w:gridCol w:w="3285"/>
        <w:tblGridChange w:id="0">
          <w:tblGrid>
            <w:gridCol w:w="1620"/>
            <w:gridCol w:w="2475"/>
            <w:gridCol w:w="3120"/>
            <w:gridCol w:w="2445"/>
            <w:gridCol w:w="3285"/>
          </w:tblGrid>
        </w:tblGridChange>
      </w:tblGrid>
      <w:tr>
        <w:tc>
          <w:tcPr>
            <w:shd w:fill="e32459"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0" w:firstLine="0"/>
              <w:jc w:val="left"/>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Número</w:t>
              <w:br w:type="textWrapping"/>
              <w:t xml:space="preserve">de aulas</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Objetos de Conhecimento</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141.7322834645671"/>
              <w:jc w:val="left"/>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Estratégias </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Recursos</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Montserrat" w:cs="Montserrat" w:eastAsia="Montserrat" w:hAnsi="Montserrat"/>
                <w:color w:val="ffffff"/>
                <w:sz w:val="24"/>
                <w:szCs w:val="24"/>
              </w:rPr>
            </w:pPr>
            <w:r w:rsidDel="00000000" w:rsidR="00000000" w:rsidRPr="00000000">
              <w:rPr>
                <w:rFonts w:ascii="Montserrat" w:cs="Montserrat" w:eastAsia="Montserrat" w:hAnsi="Montserrat"/>
                <w:b w:val="1"/>
                <w:color w:val="ffffff"/>
                <w:sz w:val="24"/>
                <w:szCs w:val="24"/>
                <w:rtl w:val="0"/>
              </w:rPr>
              <w:t xml:space="preserve">Instrumento e Critérios de avaliação </w:t>
            </w:r>
            <w:r w:rsidDel="00000000" w:rsidR="00000000" w:rsidRPr="00000000">
              <w:rPr>
                <w:rFonts w:ascii="Montserrat" w:cs="Montserrat" w:eastAsia="Montserrat" w:hAnsi="Montserrat"/>
                <w:color w:val="ffffff"/>
                <w:sz w:val="24"/>
                <w:szCs w:val="24"/>
                <w:rtl w:val="0"/>
              </w:rPr>
              <w:t xml:space="preserve">(conforme às habilidades)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76" w:lineRule="auto"/>
              <w:ind w:left="141.7322834645671" w:firstLine="0"/>
              <w:rPr>
                <w:rFonts w:ascii="Montserrat" w:cs="Montserrat" w:eastAsia="Montserrat" w:hAnsi="Montserrat"/>
                <w:sz w:val="24"/>
                <w:szCs w:val="24"/>
                <w:u w:val="single"/>
              </w:rPr>
            </w:pPr>
            <w:r w:rsidDel="00000000" w:rsidR="00000000" w:rsidRPr="00000000">
              <w:rPr>
                <w:rFonts w:ascii="Montserrat" w:cs="Montserrat" w:eastAsia="Montserrat" w:hAnsi="Montserrat"/>
                <w:sz w:val="24"/>
                <w:szCs w:val="24"/>
                <w:u w:val="single"/>
                <w:rtl w:val="0"/>
              </w:rPr>
              <w:t xml:space="preserve">Exemplo:</w:t>
            </w:r>
          </w:p>
          <w:p w:rsidR="00000000" w:rsidDel="00000000" w:rsidP="00000000" w:rsidRDefault="00000000" w:rsidRPr="00000000" w14:paraId="00000009">
            <w:pPr>
              <w:widowControl w:val="0"/>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4 aulas</w:t>
            </w:r>
          </w:p>
        </w:tc>
        <w:tc>
          <w:tcPr>
            <w:shd w:fill="auto" w:val="clea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Montserrat" w:cs="Montserrat" w:eastAsia="Montserrat" w:hAnsi="Montserrat"/>
                <w:sz w:val="24"/>
                <w:szCs w:val="24"/>
                <w:u w:val="single"/>
              </w:rPr>
            </w:pPr>
            <w:r w:rsidDel="00000000" w:rsidR="00000000" w:rsidRPr="00000000">
              <w:rPr>
                <w:rFonts w:ascii="Montserrat" w:cs="Montserrat" w:eastAsia="Montserrat" w:hAnsi="Montserrat"/>
                <w:sz w:val="24"/>
                <w:szCs w:val="24"/>
                <w:u w:val="single"/>
                <w:rtl w:val="0"/>
              </w:rPr>
              <w:t xml:space="preserve">Exemplo:</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Misturas homogêneas e heterogêneas;</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Separação de materiais;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Materiais sintéticos;</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Transformações químicas;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41.7322834645671" w:right="0" w:firstLine="0"/>
              <w:jc w:val="left"/>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Forma e estrutura da Terra.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76" w:lineRule="auto"/>
              <w:ind w:left="141.7322834645671" w:firstLine="0"/>
              <w:rPr>
                <w:rFonts w:ascii="Montserrat" w:cs="Montserrat" w:eastAsia="Montserrat" w:hAnsi="Montserrat"/>
                <w:sz w:val="24"/>
                <w:szCs w:val="24"/>
                <w:u w:val="single"/>
              </w:rPr>
            </w:pPr>
            <w:r w:rsidDel="00000000" w:rsidR="00000000" w:rsidRPr="00000000">
              <w:rPr>
                <w:rFonts w:ascii="Montserrat" w:cs="Montserrat" w:eastAsia="Montserrat" w:hAnsi="Montserrat"/>
                <w:sz w:val="24"/>
                <w:szCs w:val="24"/>
                <w:u w:val="single"/>
                <w:rtl w:val="0"/>
              </w:rPr>
              <w:t xml:space="preserve">Exemplo:</w:t>
            </w:r>
          </w:p>
          <w:p w:rsidR="00000000" w:rsidDel="00000000" w:rsidP="00000000" w:rsidRDefault="00000000" w:rsidRPr="00000000" w14:paraId="00000011">
            <w:pPr>
              <w:widowControl w:val="0"/>
              <w:spacing w:line="276" w:lineRule="auto"/>
              <w:ind w:left="141.7322834645671" w:firstLine="0"/>
              <w:rPr>
                <w:rFonts w:ascii="Verdana" w:cs="Verdana" w:eastAsia="Verdana" w:hAnsi="Verdana"/>
                <w:b w:val="1"/>
                <w:sz w:val="27"/>
                <w:szCs w:val="27"/>
                <w:highlight w:val="white"/>
              </w:rPr>
            </w:pPr>
            <w:r w:rsidDel="00000000" w:rsidR="00000000" w:rsidRPr="00000000">
              <w:rPr>
                <w:rFonts w:ascii="Montserrat" w:cs="Montserrat" w:eastAsia="Montserrat" w:hAnsi="Montserrat"/>
                <w:b w:val="1"/>
                <w:sz w:val="24"/>
                <w:szCs w:val="24"/>
                <w:rtl w:val="0"/>
              </w:rPr>
              <w:t xml:space="preserve">Aula 1 e 2</w:t>
            </w:r>
            <w:r w:rsidDel="00000000" w:rsidR="00000000" w:rsidRPr="00000000">
              <w:rPr>
                <w:rtl w:val="0"/>
              </w:rPr>
            </w:r>
          </w:p>
          <w:p w:rsidR="00000000" w:rsidDel="00000000" w:rsidP="00000000" w:rsidRDefault="00000000" w:rsidRPr="00000000" w14:paraId="00000012">
            <w:pPr>
              <w:widowControl w:val="0"/>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Conversa com o grupo de alunos sobre quais foram as dificuldades e limitações para acompanhar as aulas no 1º semestre e o quanto eles avaliam este impacto em seu aprendizado. Registro das informações coletadas para uma análise das diferentes situações. </w:t>
            </w:r>
          </w:p>
          <w:p w:rsidR="00000000" w:rsidDel="00000000" w:rsidP="00000000" w:rsidRDefault="00000000" w:rsidRPr="00000000" w14:paraId="00000013">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4">
            <w:pPr>
              <w:spacing w:line="276" w:lineRule="auto"/>
              <w:ind w:firstLine="141.7322834645671"/>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Aula 3: </w:t>
            </w:r>
          </w:p>
          <w:p w:rsidR="00000000" w:rsidDel="00000000" w:rsidP="00000000" w:rsidRDefault="00000000" w:rsidRPr="00000000" w14:paraId="00000015">
            <w:pPr>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Aplicação da avaliação diagnóstica.</w:t>
            </w:r>
          </w:p>
          <w:p w:rsidR="00000000" w:rsidDel="00000000" w:rsidP="00000000" w:rsidRDefault="00000000" w:rsidRPr="00000000" w14:paraId="00000016">
            <w:pPr>
              <w:spacing w:line="276" w:lineRule="auto"/>
              <w:ind w:firstLine="141.7322834645671"/>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17">
            <w:pPr>
              <w:spacing w:line="276" w:lineRule="auto"/>
              <w:ind w:firstLine="141.7322834645671"/>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Aula 4: </w:t>
            </w:r>
          </w:p>
          <w:p w:rsidR="00000000" w:rsidDel="00000000" w:rsidP="00000000" w:rsidRDefault="00000000" w:rsidRPr="00000000" w14:paraId="00000018">
            <w:pPr>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Devolutiva coletiva na forma de estratégias para o 2º semestre, incluindo as diferentes configurações de grupos de pesquisa conforme a necessidades do trabalho.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76" w:lineRule="auto"/>
              <w:ind w:left="141.7322834645671" w:firstLine="0"/>
              <w:rPr>
                <w:rFonts w:ascii="Montserrat" w:cs="Montserrat" w:eastAsia="Montserrat" w:hAnsi="Montserrat"/>
                <w:sz w:val="24"/>
                <w:szCs w:val="24"/>
                <w:u w:val="single"/>
              </w:rPr>
            </w:pPr>
            <w:r w:rsidDel="00000000" w:rsidR="00000000" w:rsidRPr="00000000">
              <w:rPr>
                <w:rFonts w:ascii="Montserrat" w:cs="Montserrat" w:eastAsia="Montserrat" w:hAnsi="Montserrat"/>
                <w:sz w:val="24"/>
                <w:szCs w:val="24"/>
                <w:u w:val="single"/>
                <w:rtl w:val="0"/>
              </w:rPr>
              <w:t xml:space="preserve">Exemplo:</w:t>
            </w:r>
          </w:p>
          <w:p w:rsidR="00000000" w:rsidDel="00000000" w:rsidP="00000000" w:rsidRDefault="00000000" w:rsidRPr="00000000" w14:paraId="0000001A">
            <w:pPr>
              <w:widowControl w:val="0"/>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Computadores;</w:t>
            </w:r>
          </w:p>
          <w:p w:rsidR="00000000" w:rsidDel="00000000" w:rsidP="00000000" w:rsidRDefault="00000000" w:rsidRPr="00000000" w14:paraId="0000001B">
            <w:pPr>
              <w:widowControl w:val="0"/>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Livro didático;</w:t>
            </w:r>
          </w:p>
          <w:p w:rsidR="00000000" w:rsidDel="00000000" w:rsidP="00000000" w:rsidRDefault="00000000" w:rsidRPr="00000000" w14:paraId="0000001C">
            <w:pPr>
              <w:widowControl w:val="0"/>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Celulares;</w:t>
            </w:r>
          </w:p>
          <w:p w:rsidR="00000000" w:rsidDel="00000000" w:rsidP="00000000" w:rsidRDefault="00000000" w:rsidRPr="00000000" w14:paraId="0000001D">
            <w:pPr>
              <w:widowControl w:val="0"/>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Caderno;</w:t>
            </w:r>
          </w:p>
          <w:p w:rsidR="00000000" w:rsidDel="00000000" w:rsidP="00000000" w:rsidRDefault="00000000" w:rsidRPr="00000000" w14:paraId="0000001E">
            <w:pPr>
              <w:widowControl w:val="0"/>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folhas de sulfite A4;</w:t>
            </w:r>
          </w:p>
          <w:p w:rsidR="00000000" w:rsidDel="00000000" w:rsidP="00000000" w:rsidRDefault="00000000" w:rsidRPr="00000000" w14:paraId="0000001F">
            <w:pPr>
              <w:widowControl w:val="0"/>
              <w:spacing w:line="276" w:lineRule="auto"/>
              <w:ind w:left="141.7322834645671"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0">
            <w:pPr>
              <w:widowControl w:val="0"/>
              <w:spacing w:line="276" w:lineRule="auto"/>
              <w:ind w:left="141.7322834645671" w:firstLine="0"/>
              <w:rPr>
                <w:rFonts w:ascii="Montserrat" w:cs="Montserrat" w:eastAsia="Montserrat" w:hAnsi="Montserrat"/>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76" w:lineRule="auto"/>
              <w:ind w:left="141.7322834645671" w:firstLine="0"/>
              <w:rPr>
                <w:rFonts w:ascii="Montserrat" w:cs="Montserrat" w:eastAsia="Montserrat" w:hAnsi="Montserrat"/>
                <w:b w:val="1"/>
                <w:sz w:val="24"/>
                <w:szCs w:val="24"/>
              </w:rPr>
            </w:pPr>
            <w:r w:rsidDel="00000000" w:rsidR="00000000" w:rsidRPr="00000000">
              <w:rPr>
                <w:rFonts w:ascii="Montserrat" w:cs="Montserrat" w:eastAsia="Montserrat" w:hAnsi="Montserrat"/>
                <w:sz w:val="24"/>
                <w:szCs w:val="24"/>
                <w:u w:val="single"/>
                <w:rtl w:val="0"/>
              </w:rPr>
              <w:t xml:space="preserve">Exemplos de instrumentos:</w:t>
            </w:r>
            <w:r w:rsidDel="00000000" w:rsidR="00000000" w:rsidRPr="00000000">
              <w:rPr>
                <w:rFonts w:ascii="Montserrat" w:cs="Montserrat" w:eastAsia="Montserrat" w:hAnsi="Montserrat"/>
                <w:b w:val="1"/>
                <w:sz w:val="24"/>
                <w:szCs w:val="24"/>
                <w:rtl w:val="0"/>
              </w:rPr>
              <w:t xml:space="preserve"> </w:t>
            </w:r>
          </w:p>
          <w:p w:rsidR="00000000" w:rsidDel="00000000" w:rsidP="00000000" w:rsidRDefault="00000000" w:rsidRPr="00000000" w14:paraId="00000022">
            <w:pPr>
              <w:spacing w:line="276" w:lineRule="auto"/>
              <w:ind w:firstLine="141.7322834645671"/>
              <w:rPr>
                <w:rFonts w:ascii="Montserrat" w:cs="Montserrat" w:eastAsia="Montserrat" w:hAnsi="Montserrat"/>
                <w:b w:val="1"/>
                <w:sz w:val="24"/>
                <w:szCs w:val="24"/>
              </w:rPr>
            </w:pPr>
            <w:r w:rsidDel="00000000" w:rsidR="00000000" w:rsidRPr="00000000">
              <w:rPr>
                <w:rFonts w:ascii="Verdana" w:cs="Verdana" w:eastAsia="Verdana" w:hAnsi="Verdana"/>
                <w:sz w:val="27"/>
                <w:szCs w:val="27"/>
                <w:highlight w:val="white"/>
                <w:rtl w:val="0"/>
              </w:rPr>
              <w:t xml:space="preserve">• </w:t>
            </w:r>
            <w:r w:rsidDel="00000000" w:rsidR="00000000" w:rsidRPr="00000000">
              <w:rPr>
                <w:rFonts w:ascii="Montserrat" w:cs="Montserrat" w:eastAsia="Montserrat" w:hAnsi="Montserrat"/>
                <w:sz w:val="24"/>
                <w:szCs w:val="24"/>
                <w:rtl w:val="0"/>
              </w:rPr>
              <w:t xml:space="preserve">Mapa mental</w:t>
            </w:r>
            <w:r w:rsidDel="00000000" w:rsidR="00000000" w:rsidRPr="00000000">
              <w:rPr>
                <w:rtl w:val="0"/>
              </w:rPr>
            </w:r>
          </w:p>
          <w:p w:rsidR="00000000" w:rsidDel="00000000" w:rsidP="00000000" w:rsidRDefault="00000000" w:rsidRPr="00000000" w14:paraId="00000023">
            <w:pPr>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 </w:t>
            </w:r>
            <w:r w:rsidDel="00000000" w:rsidR="00000000" w:rsidRPr="00000000">
              <w:rPr>
                <w:rFonts w:ascii="Montserrat" w:cs="Montserrat" w:eastAsia="Montserrat" w:hAnsi="Montserrat"/>
                <w:sz w:val="24"/>
                <w:szCs w:val="24"/>
                <w:rtl w:val="0"/>
              </w:rPr>
              <w:t xml:space="preserve">Prova com questões dissertativas e/ou múltipla escolha;</w:t>
            </w:r>
          </w:p>
          <w:p w:rsidR="00000000" w:rsidDel="00000000" w:rsidP="00000000" w:rsidRDefault="00000000" w:rsidRPr="00000000" w14:paraId="00000024">
            <w:pPr>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 </w:t>
            </w:r>
            <w:r w:rsidDel="00000000" w:rsidR="00000000" w:rsidRPr="00000000">
              <w:rPr>
                <w:rFonts w:ascii="Montserrat" w:cs="Montserrat" w:eastAsia="Montserrat" w:hAnsi="Montserrat"/>
                <w:sz w:val="24"/>
                <w:szCs w:val="24"/>
                <w:rtl w:val="0"/>
              </w:rPr>
              <w:t xml:space="preserve">Questões baseadas na transposição de linguagem (desenhos, esquemas);</w:t>
            </w:r>
          </w:p>
          <w:p w:rsidR="00000000" w:rsidDel="00000000" w:rsidP="00000000" w:rsidRDefault="00000000" w:rsidRPr="00000000" w14:paraId="00000025">
            <w:pPr>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Análise de um caso com resolução de uma situação problema;</w:t>
            </w:r>
          </w:p>
          <w:p w:rsidR="00000000" w:rsidDel="00000000" w:rsidP="00000000" w:rsidRDefault="00000000" w:rsidRPr="00000000" w14:paraId="00000026">
            <w:pPr>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Prova prática com a finalização de um produto;</w:t>
            </w:r>
          </w:p>
          <w:p w:rsidR="00000000" w:rsidDel="00000000" w:rsidP="00000000" w:rsidRDefault="00000000" w:rsidRPr="00000000" w14:paraId="00000027">
            <w:pPr>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Prova oral;</w:t>
            </w:r>
          </w:p>
          <w:p w:rsidR="00000000" w:rsidDel="00000000" w:rsidP="00000000" w:rsidRDefault="00000000" w:rsidRPr="00000000" w14:paraId="00000028">
            <w:pPr>
              <w:spacing w:line="276" w:lineRule="auto"/>
              <w:ind w:firstLine="141.7322834645671"/>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9">
            <w:pPr>
              <w:spacing w:line="276" w:lineRule="auto"/>
              <w:ind w:left="141.7322834645671" w:firstLine="0"/>
              <w:rPr>
                <w:rFonts w:ascii="Montserrat" w:cs="Montserrat" w:eastAsia="Montserrat" w:hAnsi="Montserrat"/>
                <w:sz w:val="24"/>
                <w:szCs w:val="24"/>
                <w:u w:val="single"/>
              </w:rPr>
            </w:pPr>
            <w:r w:rsidDel="00000000" w:rsidR="00000000" w:rsidRPr="00000000">
              <w:rPr>
                <w:rFonts w:ascii="Montserrat" w:cs="Montserrat" w:eastAsia="Montserrat" w:hAnsi="Montserrat"/>
                <w:sz w:val="24"/>
                <w:szCs w:val="24"/>
                <w:u w:val="single"/>
                <w:rtl w:val="0"/>
              </w:rPr>
              <w:t xml:space="preserve">Exemplos de critérios:</w:t>
            </w:r>
          </w:p>
          <w:p w:rsidR="00000000" w:rsidDel="00000000" w:rsidP="00000000" w:rsidRDefault="00000000" w:rsidRPr="00000000" w14:paraId="0000002A">
            <w:pPr>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Classifica uma mistura como homogênea e heterogênea com base em suas propriedades;</w:t>
            </w:r>
          </w:p>
          <w:p w:rsidR="00000000" w:rsidDel="00000000" w:rsidP="00000000" w:rsidRDefault="00000000" w:rsidRPr="00000000" w14:paraId="0000002B">
            <w:pPr>
              <w:spacing w:line="276" w:lineRule="auto"/>
              <w:ind w:left="141.7322834645671" w:firstLine="0"/>
              <w:rPr>
                <w:rFonts w:ascii="Montserrat" w:cs="Montserrat" w:eastAsia="Montserrat" w:hAnsi="Montserrat"/>
                <w:sz w:val="24"/>
                <w:szCs w:val="24"/>
              </w:rPr>
            </w:pPr>
            <w:r w:rsidDel="00000000" w:rsidR="00000000" w:rsidRPr="00000000">
              <w:rPr>
                <w:rFonts w:ascii="Verdana" w:cs="Verdana" w:eastAsia="Verdana" w:hAnsi="Verdana"/>
                <w:sz w:val="27"/>
                <w:szCs w:val="27"/>
                <w:highlight w:val="white"/>
                <w:rtl w:val="0"/>
              </w:rPr>
              <w:t xml:space="preserve">•</w:t>
            </w:r>
            <w:r w:rsidDel="00000000" w:rsidR="00000000" w:rsidRPr="00000000">
              <w:rPr>
                <w:rFonts w:ascii="Montserrat" w:cs="Montserrat" w:eastAsia="Montserrat" w:hAnsi="Montserrat"/>
                <w:sz w:val="24"/>
                <w:szCs w:val="24"/>
                <w:rtl w:val="0"/>
              </w:rPr>
              <w:t xml:space="preserve"> identifica e registra transformações químicas cotidianas com base na observação e realização de experimentos;</w:t>
            </w:r>
          </w:p>
        </w:tc>
      </w:tr>
    </w:tbl>
    <w:p w:rsidR="00000000" w:rsidDel="00000000" w:rsidP="00000000" w:rsidRDefault="00000000" w:rsidRPr="00000000" w14:paraId="0000002C">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D">
      <w:pPr>
        <w:spacing w:line="276"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Pr>
        <mc:AlternateContent>
          <mc:Choice Requires="wpg">
            <w:drawing>
              <wp:inline distB="114300" distT="114300" distL="114300" distR="114300">
                <wp:extent cx="4729163" cy="341366"/>
                <wp:effectExtent b="0" l="0" r="0" t="0"/>
                <wp:docPr id="6" name=""/>
                <a:graphic>
                  <a:graphicData uri="http://schemas.microsoft.com/office/word/2010/wordprocessingGroup">
                    <wpg:wgp>
                      <wpg:cNvGrpSpPr/>
                      <wpg:grpSpPr>
                        <a:xfrm>
                          <a:off x="142525" y="158700"/>
                          <a:ext cx="4729163" cy="341366"/>
                          <a:chOff x="142525" y="158700"/>
                          <a:chExt cx="5393100" cy="369300"/>
                        </a:xfrm>
                      </wpg:grpSpPr>
                      <wps:wsp>
                        <wps:cNvSpPr/>
                        <wps:cNvPr id="2" name="Shape 2"/>
                        <wps:spPr>
                          <a:xfrm>
                            <a:off x="142525" y="158700"/>
                            <a:ext cx="5393100" cy="3693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42525" y="158700"/>
                            <a:ext cx="5393100" cy="369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4"/>
                                  <w:vertAlign w:val="baseline"/>
                                </w:rPr>
                                <w:t xml:space="preserve">EXEMPLOS DE HABILIDADES PLANEJADAS PARA O 1° SEMESTRE</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729163" cy="341366"/>
                <wp:effectExtent b="0" l="0" r="0" t="0"/>
                <wp:docPr id="6"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4729163" cy="341366"/>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2E">
      <w:pPr>
        <w:spacing w:line="276"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F">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(EF06CI01) </w:t>
      </w:r>
      <w:r w:rsidDel="00000000" w:rsidR="00000000" w:rsidRPr="00000000">
        <w:rPr>
          <w:rFonts w:ascii="Montserrat" w:cs="Montserrat" w:eastAsia="Montserrat" w:hAnsi="Montserrat"/>
          <w:sz w:val="24"/>
          <w:szCs w:val="24"/>
          <w:rtl w:val="0"/>
        </w:rPr>
        <w:t xml:space="preserve">Classificar como homogênea ou heterogênea a mistura de dois ou mais materiais, a partir da observação e da comparação das características e propriedades de diferentes materiais, por meio da execução de experimentos simples como a mistura de água e sal, água e areia, dentre outros.</w:t>
      </w:r>
    </w:p>
    <w:p w:rsidR="00000000" w:rsidDel="00000000" w:rsidP="00000000" w:rsidRDefault="00000000" w:rsidRPr="00000000" w14:paraId="00000030">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1">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(EF06CI02) </w:t>
      </w:r>
      <w:r w:rsidDel="00000000" w:rsidR="00000000" w:rsidRPr="00000000">
        <w:rPr>
          <w:rFonts w:ascii="Montserrat" w:cs="Montserrat" w:eastAsia="Montserrat" w:hAnsi="Montserrat"/>
          <w:sz w:val="24"/>
          <w:szCs w:val="24"/>
          <w:rtl w:val="0"/>
        </w:rPr>
        <w:t xml:space="preserve">Observar, identificar e registrar evidências de transformações químicas decorrentes da mistura de diversos materiais, ocorridas tanto na realização de experimentos quanto em situações do cotidiano, como a mistura de ingredientes para fazer um bolo, mistura de vinagre com bicarbonato de sódio, como também pelo conhecimento, por meio de publicação eletrônica ou impressa, de situações relacionadas ao sistema de produção.</w:t>
      </w:r>
    </w:p>
    <w:p w:rsidR="00000000" w:rsidDel="00000000" w:rsidP="00000000" w:rsidRDefault="00000000" w:rsidRPr="00000000" w14:paraId="00000032">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3">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(EF06CI03)</w:t>
      </w:r>
      <w:r w:rsidDel="00000000" w:rsidR="00000000" w:rsidRPr="00000000">
        <w:rPr>
          <w:rFonts w:ascii="Montserrat" w:cs="Montserrat" w:eastAsia="Montserrat" w:hAnsi="Montserrat"/>
          <w:sz w:val="24"/>
          <w:szCs w:val="24"/>
          <w:rtl w:val="0"/>
        </w:rPr>
        <w:t xml:space="preserve"> Selecionar métodos adequados para a separação de diferentes sistemas heterogêneos a partir da investigação e identificação de processos de separação de materiais de uso cotidiano, bem como pesquisar sobre procedimentos específicos tais como a produção de sal de cozinha e a destilação do petróleo.</w:t>
      </w:r>
    </w:p>
    <w:p w:rsidR="00000000" w:rsidDel="00000000" w:rsidP="00000000" w:rsidRDefault="00000000" w:rsidRPr="00000000" w14:paraId="00000034">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5">
      <w:pPr>
        <w:spacing w:line="276" w:lineRule="auto"/>
        <w:rPr>
          <w:rFonts w:ascii="Montserrat" w:cs="Montserrat" w:eastAsia="Montserrat" w:hAnsi="Montserrat"/>
          <w:sz w:val="24"/>
          <w:szCs w:val="24"/>
          <w:u w:val="single"/>
        </w:rPr>
      </w:pPr>
      <w:r w:rsidDel="00000000" w:rsidR="00000000" w:rsidRPr="00000000">
        <w:rPr>
          <w:rFonts w:ascii="Montserrat" w:cs="Montserrat" w:eastAsia="Montserrat" w:hAnsi="Montserrat"/>
          <w:b w:val="1"/>
          <w:color w:val="999999"/>
          <w:sz w:val="24"/>
          <w:szCs w:val="24"/>
          <w:rtl w:val="0"/>
        </w:rPr>
        <w:t xml:space="preserve">(EF06CI04)</w:t>
      </w:r>
      <w:r w:rsidDel="00000000" w:rsidR="00000000" w:rsidRPr="00000000">
        <w:rPr>
          <w:rFonts w:ascii="Montserrat" w:cs="Montserrat" w:eastAsia="Montserrat" w:hAnsi="Montserrat"/>
          <w:color w:val="999999"/>
          <w:sz w:val="24"/>
          <w:szCs w:val="24"/>
          <w:rtl w:val="0"/>
        </w:rPr>
        <w:t xml:space="preserve"> Associar a produção de medicamentos e outros materiais sintéticos ao desenvolvimento científico e tecnológico, reconhecendo benefícios e avaliando impactos socioambientais.</w:t>
      </w:r>
      <w:r w:rsidDel="00000000" w:rsidR="00000000" w:rsidRPr="00000000">
        <w:rPr>
          <w:rFonts w:ascii="Montserrat" w:cs="Montserrat" w:eastAsia="Montserrat" w:hAnsi="Montserrat"/>
          <w:sz w:val="24"/>
          <w:szCs w:val="24"/>
          <w:rtl w:val="0"/>
        </w:rPr>
        <w:br w:type="textWrapping"/>
      </w:r>
      <w:r w:rsidDel="00000000" w:rsidR="00000000" w:rsidRPr="00000000">
        <w:rPr>
          <w:rFonts w:ascii="Montserrat" w:cs="Montserrat" w:eastAsia="Montserrat" w:hAnsi="Montserrat"/>
          <w:color w:val="ff0000"/>
          <w:sz w:val="24"/>
          <w:szCs w:val="24"/>
          <w:u w:val="single"/>
          <w:rtl w:val="0"/>
        </w:rPr>
        <w:t xml:space="preserve">Habilidade retirada, será trabalhada com a unidade Vida e Evolução.</w:t>
      </w:r>
      <w:r w:rsidDel="00000000" w:rsidR="00000000" w:rsidRPr="00000000">
        <w:rPr>
          <w:rtl w:val="0"/>
        </w:rPr>
      </w:r>
    </w:p>
    <w:p w:rsidR="00000000" w:rsidDel="00000000" w:rsidP="00000000" w:rsidRDefault="00000000" w:rsidRPr="00000000" w14:paraId="00000036">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7">
      <w:pPr>
        <w:spacing w:line="276" w:lineRule="auto"/>
        <w:rPr>
          <w:rFonts w:ascii="Montserrat" w:cs="Montserrat" w:eastAsia="Montserrat" w:hAnsi="Montserrat"/>
          <w:color w:val="ff0000"/>
          <w:sz w:val="24"/>
          <w:szCs w:val="24"/>
          <w:u w:val="single"/>
        </w:rPr>
      </w:pPr>
      <w:r w:rsidDel="00000000" w:rsidR="00000000" w:rsidRPr="00000000">
        <w:rPr>
          <w:rFonts w:ascii="Montserrat" w:cs="Montserrat" w:eastAsia="Montserrat" w:hAnsi="Montserrat"/>
          <w:b w:val="1"/>
          <w:color w:val="999999"/>
          <w:sz w:val="24"/>
          <w:szCs w:val="24"/>
          <w:rtl w:val="0"/>
        </w:rPr>
        <w:t xml:space="preserve">(EF06CI11)</w:t>
      </w:r>
      <w:r w:rsidDel="00000000" w:rsidR="00000000" w:rsidRPr="00000000">
        <w:rPr>
          <w:rFonts w:ascii="Montserrat" w:cs="Montserrat" w:eastAsia="Montserrat" w:hAnsi="Montserrat"/>
          <w:color w:val="999999"/>
          <w:sz w:val="24"/>
          <w:szCs w:val="24"/>
          <w:rtl w:val="0"/>
        </w:rPr>
        <w:t xml:space="preserve"> Identificar e descrever as diferentes camadas que estruturam o planeta Terra, da estrutura interna à atmosfera, e suas principais características.</w:t>
      </w:r>
      <w:r w:rsidDel="00000000" w:rsidR="00000000" w:rsidRPr="00000000">
        <w:rPr>
          <w:rFonts w:ascii="Montserrat" w:cs="Montserrat" w:eastAsia="Montserrat" w:hAnsi="Montserrat"/>
          <w:sz w:val="24"/>
          <w:szCs w:val="24"/>
          <w:rtl w:val="0"/>
        </w:rPr>
        <w:br w:type="textWrapping"/>
      </w:r>
      <w:r w:rsidDel="00000000" w:rsidR="00000000" w:rsidRPr="00000000">
        <w:rPr>
          <w:rFonts w:ascii="Montserrat" w:cs="Montserrat" w:eastAsia="Montserrat" w:hAnsi="Montserrat"/>
          <w:color w:val="ff0000"/>
          <w:sz w:val="24"/>
          <w:szCs w:val="24"/>
          <w:u w:val="single"/>
          <w:rtl w:val="0"/>
        </w:rPr>
        <w:t xml:space="preserve">Habilidade retirada, foi trabalhada no currículo de Geografia.</w:t>
      </w:r>
    </w:p>
    <w:p w:rsidR="00000000" w:rsidDel="00000000" w:rsidP="00000000" w:rsidRDefault="00000000" w:rsidRPr="00000000" w14:paraId="00000038">
      <w:pPr>
        <w:spacing w:line="276" w:lineRule="auto"/>
        <w:rPr>
          <w:rFonts w:ascii="Montserrat" w:cs="Montserrat" w:eastAsia="Montserrat" w:hAnsi="Montserrat"/>
          <w:b w:val="1"/>
          <w:sz w:val="20"/>
          <w:szCs w:val="20"/>
        </w:rPr>
      </w:pPr>
      <w:r w:rsidDel="00000000" w:rsidR="00000000" w:rsidRPr="00000000">
        <w:rPr>
          <w:rtl w:val="0"/>
        </w:rPr>
      </w:r>
    </w:p>
    <w:p w:rsidR="00000000" w:rsidDel="00000000" w:rsidP="00000000" w:rsidRDefault="00000000" w:rsidRPr="00000000" w14:paraId="00000039">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(EF06CI12) </w:t>
      </w:r>
      <w:r w:rsidDel="00000000" w:rsidR="00000000" w:rsidRPr="00000000">
        <w:rPr>
          <w:rFonts w:ascii="Montserrat" w:cs="Montserrat" w:eastAsia="Montserrat" w:hAnsi="Montserrat"/>
          <w:sz w:val="24"/>
          <w:szCs w:val="24"/>
          <w:rtl w:val="0"/>
        </w:rPr>
        <w:t xml:space="preserve">Categorizar as rochas de acordo com suas características e origem e associar as rochas sedimentares à formação de fósseis em diferentes períodos geológicos.</w:t>
      </w:r>
    </w:p>
    <w:p w:rsidR="00000000" w:rsidDel="00000000" w:rsidP="00000000" w:rsidRDefault="00000000" w:rsidRPr="00000000" w14:paraId="0000003A">
      <w:pPr>
        <w:spacing w:line="276"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3B">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(EF06CI13) </w:t>
      </w:r>
      <w:r w:rsidDel="00000000" w:rsidR="00000000" w:rsidRPr="00000000">
        <w:rPr>
          <w:rFonts w:ascii="Montserrat" w:cs="Montserrat" w:eastAsia="Montserrat" w:hAnsi="Montserrat"/>
          <w:sz w:val="24"/>
          <w:szCs w:val="24"/>
          <w:rtl w:val="0"/>
        </w:rPr>
        <w:t xml:space="preserve">Selecionar argumentos e evidências científicas que demonstrem a esfericidade da Terra.</w:t>
      </w:r>
    </w:p>
    <w:p w:rsidR="00000000" w:rsidDel="00000000" w:rsidP="00000000" w:rsidRDefault="00000000" w:rsidRPr="00000000" w14:paraId="0000003C">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D">
      <w:pPr>
        <w:spacing w:line="276" w:lineRule="auto"/>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03E">
      <w:pPr>
        <w:spacing w:line="276"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F">
      <w:pPr>
        <w:spacing w:line="276"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40">
      <w:pPr>
        <w:spacing w:line="276"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41">
      <w:pPr>
        <w:spacing w:line="276"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42">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highlight w:val="white"/>
          <w:rtl w:val="0"/>
        </w:rPr>
        <w:br w:type="textWrapping"/>
      </w:r>
      <w:r w:rsidDel="00000000" w:rsidR="00000000" w:rsidRPr="00000000">
        <w:rPr>
          <w:rtl w:val="0"/>
        </w:rPr>
      </w:r>
    </w:p>
    <w:p w:rsidR="00000000" w:rsidDel="00000000" w:rsidP="00000000" w:rsidRDefault="00000000" w:rsidRPr="00000000" w14:paraId="00000043">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4">
      <w:pPr>
        <w:spacing w:line="276" w:lineRule="auto"/>
        <w:rPr>
          <w:rFonts w:ascii="Montserrat" w:cs="Montserrat" w:eastAsia="Montserrat" w:hAnsi="Montserrat"/>
          <w:sz w:val="16"/>
          <w:szCs w:val="16"/>
          <w:highlight w:val="white"/>
        </w:rPr>
      </w:pPr>
      <w:r w:rsidDel="00000000" w:rsidR="00000000" w:rsidRPr="00000000">
        <w:rPr>
          <w:rtl w:val="0"/>
        </w:rPr>
      </w:r>
    </w:p>
    <w:p w:rsidR="00000000" w:rsidDel="00000000" w:rsidP="00000000" w:rsidRDefault="00000000" w:rsidRPr="00000000" w14:paraId="00000045">
      <w:pPr>
        <w:spacing w:line="276"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rPr>
        <mc:AlternateContent>
          <mc:Choice Requires="wpg">
            <w:drawing>
              <wp:inline distB="114300" distT="114300" distL="114300" distR="114300">
                <wp:extent cx="4062413" cy="343302"/>
                <wp:effectExtent b="0" l="0" r="0" t="0"/>
                <wp:docPr id="9" name=""/>
                <a:graphic>
                  <a:graphicData uri="http://schemas.microsoft.com/office/word/2010/wordprocessingGroup">
                    <wpg:wgp>
                      <wpg:cNvGrpSpPr/>
                      <wpg:grpSpPr>
                        <a:xfrm>
                          <a:off x="142525" y="158700"/>
                          <a:ext cx="4062413" cy="343302"/>
                          <a:chOff x="142525" y="158700"/>
                          <a:chExt cx="4605900" cy="369300"/>
                        </a:xfrm>
                      </wpg:grpSpPr>
                      <wps:wsp>
                        <wps:cNvSpPr/>
                        <wps:cNvPr id="2" name="Shape 2"/>
                        <wps:spPr>
                          <a:xfrm>
                            <a:off x="142525" y="158700"/>
                            <a:ext cx="4605900" cy="3693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42525" y="158700"/>
                            <a:ext cx="4605900" cy="369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4"/>
                                  <w:vertAlign w:val="baseline"/>
                                </w:rPr>
                                <w:t xml:space="preserve">EXEMPLOS DE COMPETÊNCIAS GERAIS TRABALHADAS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062413" cy="343302"/>
                <wp:effectExtent b="0" l="0" r="0" t="0"/>
                <wp:docPr id="9"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4062413" cy="34330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6">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br w:type="textWrapping"/>
      </w:r>
      <w:r w:rsidDel="00000000" w:rsidR="00000000" w:rsidRPr="00000000">
        <w:rPr>
          <w:rFonts w:ascii="Montserrat" w:cs="Montserrat" w:eastAsia="Montserrat" w:hAnsi="Montserrat"/>
          <w:b w:val="1"/>
          <w:sz w:val="24"/>
          <w:szCs w:val="24"/>
          <w:rtl w:val="0"/>
        </w:rPr>
        <w:t xml:space="preserve">2. Pensamento científico crítico e criativo: </w:t>
      </w:r>
      <w:r w:rsidDel="00000000" w:rsidR="00000000" w:rsidRPr="00000000">
        <w:rPr>
          <w:rFonts w:ascii="Montserrat" w:cs="Montserrat" w:eastAsia="Montserrat" w:hAnsi="Montserrat"/>
          <w:sz w:val="24"/>
          <w:szCs w:val="24"/>
          <w:rtl w:val="0"/>
        </w:rPr>
        <w:t xml:space="preserve">Investigar causas, elaborar e testar hipóteses, formular e resolver problemas e criar soluções;</w:t>
      </w:r>
    </w:p>
    <w:p w:rsidR="00000000" w:rsidDel="00000000" w:rsidP="00000000" w:rsidRDefault="00000000" w:rsidRPr="00000000" w14:paraId="00000047">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4. Comunicação: </w:t>
      </w:r>
      <w:r w:rsidDel="00000000" w:rsidR="00000000" w:rsidRPr="00000000">
        <w:rPr>
          <w:rFonts w:ascii="Montserrat" w:cs="Montserrat" w:eastAsia="Montserrat" w:hAnsi="Montserrat"/>
          <w:sz w:val="24"/>
          <w:szCs w:val="24"/>
          <w:rtl w:val="0"/>
        </w:rPr>
        <w:t xml:space="preserve">Expressar-se e partilhar informações, experiências e  ideias que levem ao entendimento mútuo;</w:t>
      </w:r>
    </w:p>
    <w:p w:rsidR="00000000" w:rsidDel="00000000" w:rsidP="00000000" w:rsidRDefault="00000000" w:rsidRPr="00000000" w14:paraId="00000048">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5. Cultura digital:</w:t>
      </w:r>
      <w:r w:rsidDel="00000000" w:rsidR="00000000" w:rsidRPr="00000000">
        <w:rPr>
          <w:rFonts w:ascii="Montserrat" w:cs="Montserrat" w:eastAsia="Montserrat" w:hAnsi="Montserrat"/>
          <w:sz w:val="24"/>
          <w:szCs w:val="24"/>
          <w:rtl w:val="0"/>
        </w:rPr>
        <w:t xml:space="preserve"> Comunicar-se, acessar e produzir informações e conhecimentos, resolver problemas e exercer protagonismo e autoria;</w:t>
      </w:r>
    </w:p>
    <w:p w:rsidR="00000000" w:rsidDel="00000000" w:rsidP="00000000" w:rsidRDefault="00000000" w:rsidRPr="00000000" w14:paraId="00000049">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9. Empatia e cooperação:</w:t>
      </w:r>
      <w:r w:rsidDel="00000000" w:rsidR="00000000" w:rsidRPr="00000000">
        <w:rPr>
          <w:rFonts w:ascii="Montserrat" w:cs="Montserrat" w:eastAsia="Montserrat" w:hAnsi="Montserrat"/>
          <w:sz w:val="24"/>
          <w:szCs w:val="24"/>
          <w:rtl w:val="0"/>
        </w:rPr>
        <w:t xml:space="preserve"> Fazer-se respeitar e promover o respeito ao outro.</w:t>
      </w:r>
    </w:p>
    <w:p w:rsidR="00000000" w:rsidDel="00000000" w:rsidP="00000000" w:rsidRDefault="00000000" w:rsidRPr="00000000" w14:paraId="0000004A">
      <w:pPr>
        <w:spacing w:line="276" w:lineRule="auto"/>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4B">
      <w:pPr>
        <w:spacing w:line="276" w:lineRule="auto"/>
        <w:rPr>
          <w:rFonts w:ascii="Montserrat" w:cs="Montserrat" w:eastAsia="Montserrat" w:hAnsi="Montserrat"/>
          <w:b w:val="1"/>
          <w:sz w:val="24"/>
          <w:szCs w:val="24"/>
          <w:highlight w:val="white"/>
        </w:rPr>
      </w:pPr>
      <w:r w:rsidDel="00000000" w:rsidR="00000000" w:rsidRPr="00000000">
        <w:rPr>
          <w:rFonts w:ascii="Montserrat" w:cs="Montserrat" w:eastAsia="Montserrat" w:hAnsi="Montserrat"/>
          <w:b w:val="1"/>
          <w:sz w:val="24"/>
          <w:szCs w:val="24"/>
        </w:rPr>
        <mc:AlternateContent>
          <mc:Choice Requires="wpg">
            <w:drawing>
              <wp:inline distB="114300" distT="114300" distL="114300" distR="114300">
                <wp:extent cx="4557713" cy="352735"/>
                <wp:effectExtent b="0" l="0" r="0" t="0"/>
                <wp:docPr id="3" name=""/>
                <a:graphic>
                  <a:graphicData uri="http://schemas.microsoft.com/office/word/2010/wordprocessingGroup">
                    <wpg:wgp>
                      <wpg:cNvGrpSpPr/>
                      <wpg:grpSpPr>
                        <a:xfrm>
                          <a:off x="142525" y="158700"/>
                          <a:ext cx="4557713" cy="352735"/>
                          <a:chOff x="142525" y="158700"/>
                          <a:chExt cx="5062800" cy="369300"/>
                        </a:xfrm>
                      </wpg:grpSpPr>
                      <wps:wsp>
                        <wps:cNvSpPr/>
                        <wps:cNvPr id="2" name="Shape 2"/>
                        <wps:spPr>
                          <a:xfrm>
                            <a:off x="142525" y="158700"/>
                            <a:ext cx="5062800" cy="3693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42525" y="158700"/>
                            <a:ext cx="5062800" cy="369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4"/>
                                  <w:vertAlign w:val="baseline"/>
                                </w:rPr>
                                <w:t xml:space="preserve">EXEMPLOS DE COMPETÊNCIAS ESPECÍFICAS TRABALHADAS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557713" cy="352735"/>
                <wp:effectExtent b="0" l="0" r="0" t="0"/>
                <wp:docPr id="3"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4557713" cy="3527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C">
      <w:pPr>
        <w:spacing w:line="276" w:lineRule="auto"/>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4D">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2. Compreender conceitos fundamentais e estruturas explicativas das Ciências da Natureza</w:t>
      </w:r>
      <w:r w:rsidDel="00000000" w:rsidR="00000000" w:rsidRPr="00000000">
        <w:rPr>
          <w:rFonts w:ascii="Montserrat" w:cs="Montserrat" w:eastAsia="Montserrat" w:hAnsi="Montserrat"/>
          <w:sz w:val="24"/>
          <w:szCs w:val="24"/>
          <w:rtl w:val="0"/>
        </w:rPr>
        <w:t xml:space="preserve">, bem como dominar processos, práticas e procedimentos da investigação científica, de modo a sentir segurança no debate de questões científicas, tecnológicas, socioambientais e do mundo do trabalho, continuar aprendendo e colaborar para a construção de uma sociedade justa, democrática e inclusiva.</w:t>
      </w:r>
    </w:p>
    <w:p w:rsidR="00000000" w:rsidDel="00000000" w:rsidP="00000000" w:rsidRDefault="00000000" w:rsidRPr="00000000" w14:paraId="0000004E">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3. Analisar, compreender e explicar características, fenômenos e processos relativos ao mundo natural, social e tecnológico</w:t>
      </w:r>
      <w:r w:rsidDel="00000000" w:rsidR="00000000" w:rsidRPr="00000000">
        <w:rPr>
          <w:rFonts w:ascii="Montserrat" w:cs="Montserrat" w:eastAsia="Montserrat" w:hAnsi="Montserrat"/>
          <w:sz w:val="24"/>
          <w:szCs w:val="24"/>
          <w:rtl w:val="0"/>
        </w:rPr>
        <w:t xml:space="preserve"> (incluindo o digital), como também as relações que se estabelecem entre eles, exercitando a curiosidade para fazer perguntas, buscar respostas e criar soluções (inclusive tecnológicas) com base nos conhecimentos das Ciências da Natureza.</w:t>
      </w:r>
    </w:p>
    <w:p w:rsidR="00000000" w:rsidDel="00000000" w:rsidP="00000000" w:rsidRDefault="00000000" w:rsidRPr="00000000" w14:paraId="0000004F">
      <w:pPr>
        <w:spacing w:line="276" w:lineRule="auto"/>
        <w:rPr>
          <w:rFonts w:ascii="Montserrat" w:cs="Montserrat" w:eastAsia="Montserrat" w:hAnsi="Montserrat"/>
          <w:sz w:val="24"/>
          <w:szCs w:val="24"/>
          <w:highlight w:val="white"/>
        </w:rPr>
      </w:pPr>
      <w:r w:rsidDel="00000000" w:rsidR="00000000" w:rsidRPr="00000000">
        <w:rPr>
          <w:rFonts w:ascii="Montserrat" w:cs="Montserrat" w:eastAsia="Montserrat" w:hAnsi="Montserrat"/>
          <w:b w:val="1"/>
          <w:sz w:val="24"/>
          <w:szCs w:val="24"/>
          <w:highlight w:val="white"/>
          <w:rtl w:val="0"/>
        </w:rPr>
        <w:t xml:space="preserve">6. Utilizar diferentes linguagens e tecnologias digitais de informação e comunicação para se comunicar</w:t>
      </w:r>
      <w:r w:rsidDel="00000000" w:rsidR="00000000" w:rsidRPr="00000000">
        <w:rPr>
          <w:rFonts w:ascii="Montserrat" w:cs="Montserrat" w:eastAsia="Montserrat" w:hAnsi="Montserrat"/>
          <w:sz w:val="24"/>
          <w:szCs w:val="24"/>
          <w:highlight w:val="white"/>
          <w:rtl w:val="0"/>
        </w:rPr>
        <w:t xml:space="preserve">, acessar e disseminar informações, produzir conhecimentos e resolver problemas das Ciências da Natureza de forma crítica, significativa, reflexiva e ética.</w:t>
      </w:r>
    </w:p>
    <w:p w:rsidR="00000000" w:rsidDel="00000000" w:rsidP="00000000" w:rsidRDefault="00000000" w:rsidRPr="00000000" w14:paraId="00000050">
      <w:pPr>
        <w:spacing w:line="276"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51">
      <w:pPr>
        <w:spacing w:line="276"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52">
      <w:pPr>
        <w:spacing w:line="276" w:lineRule="auto"/>
        <w:rPr>
          <w:rFonts w:ascii="Montserrat" w:cs="Montserrat" w:eastAsia="Montserrat" w:hAnsi="Montserrat"/>
          <w:sz w:val="24"/>
          <w:szCs w:val="24"/>
          <w:highlight w:val="white"/>
        </w:rPr>
      </w:pPr>
      <w:r w:rsidDel="00000000" w:rsidR="00000000" w:rsidRPr="00000000">
        <w:rPr>
          <w:rtl w:val="0"/>
        </w:rPr>
      </w:r>
    </w:p>
    <w:p w:rsidR="00000000" w:rsidDel="00000000" w:rsidP="00000000" w:rsidRDefault="00000000" w:rsidRPr="00000000" w14:paraId="00000053">
      <w:pPr>
        <w:spacing w:line="276"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Pr>
        <mc:AlternateContent>
          <mc:Choice Requires="wpg">
            <w:drawing>
              <wp:inline distB="114300" distT="114300" distL="114300" distR="114300">
                <wp:extent cx="5281521" cy="341810"/>
                <wp:effectExtent b="0" l="0" r="0" t="0"/>
                <wp:docPr id="4" name=""/>
                <a:graphic>
                  <a:graphicData uri="http://schemas.microsoft.com/office/word/2010/wordprocessingGroup">
                    <wpg:wgp>
                      <wpg:cNvGrpSpPr/>
                      <wpg:grpSpPr>
                        <a:xfrm>
                          <a:off x="142525" y="158700"/>
                          <a:ext cx="5281521" cy="341810"/>
                          <a:chOff x="142525" y="158700"/>
                          <a:chExt cx="5953500" cy="369300"/>
                        </a:xfrm>
                      </wpg:grpSpPr>
                      <wps:wsp>
                        <wps:cNvSpPr/>
                        <wps:cNvPr id="2" name="Shape 2"/>
                        <wps:spPr>
                          <a:xfrm>
                            <a:off x="142525" y="158700"/>
                            <a:ext cx="5953500" cy="3693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42525" y="158700"/>
                            <a:ext cx="5953500" cy="369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4"/>
                                  <w:vertAlign w:val="baseline"/>
                                </w:rPr>
                                <w:t xml:space="preserve">EXEMPLOS DE MATRIZES DE REFERÊNCIA CONFORME AS HABILIDADES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5281521" cy="341810"/>
                <wp:effectExtent b="0" l="0" r="0" t="0"/>
                <wp:docPr id="4"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281521" cy="3418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4">
      <w:pPr>
        <w:spacing w:line="276" w:lineRule="auto"/>
        <w:rPr>
          <w:rFonts w:ascii="Montserrat" w:cs="Montserrat" w:eastAsia="Montserrat" w:hAnsi="Montserrat"/>
          <w:b w:val="1"/>
          <w:sz w:val="24"/>
          <w:szCs w:val="24"/>
        </w:rPr>
      </w:pPr>
      <w:r w:rsidDel="00000000" w:rsidR="00000000" w:rsidRPr="00000000">
        <w:rPr>
          <w:rtl w:val="0"/>
        </w:rPr>
      </w:r>
    </w:p>
    <w:tbl>
      <w:tblPr>
        <w:tblStyle w:val="Table2"/>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2190"/>
        <w:gridCol w:w="2490"/>
        <w:gridCol w:w="3090"/>
        <w:tblGridChange w:id="0">
          <w:tblGrid>
            <w:gridCol w:w="5190"/>
            <w:gridCol w:w="2190"/>
            <w:gridCol w:w="2490"/>
            <w:gridCol w:w="3090"/>
          </w:tblGrid>
        </w:tblGridChange>
      </w:tblGrid>
      <w:tr>
        <w:trPr>
          <w:trHeight w:val="440" w:hRule="atLeast"/>
        </w:trPr>
        <w:tc>
          <w:tcPr>
            <w:shd w:fill="e32459"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76" w:lineRule="auto"/>
              <w:ind w:left="141.73228346456688" w:firstLine="0"/>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Habilidade</w:t>
            </w:r>
          </w:p>
        </w:tc>
        <w:tc>
          <w:tcPr>
            <w:gridSpan w:val="3"/>
            <w:shd w:fill="e32459"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76" w:lineRule="auto"/>
              <w:ind w:left="141.7322834645671" w:firstLine="0"/>
              <w:jc w:val="center"/>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Nível de Aprendizado</w:t>
            </w:r>
          </w:p>
        </w:tc>
      </w:tr>
      <w:tr>
        <w:tc>
          <w:tcPr>
            <w:shd w:fill="e32459"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76" w:lineRule="auto"/>
              <w:ind w:left="0" w:firstLine="0"/>
              <w:rPr>
                <w:rFonts w:ascii="Montserrat" w:cs="Montserrat" w:eastAsia="Montserrat" w:hAnsi="Montserrat"/>
                <w:b w:val="1"/>
                <w:color w:val="ffffff"/>
                <w:sz w:val="24"/>
                <w:szCs w:val="24"/>
              </w:rPr>
            </w:pPr>
            <w:r w:rsidDel="00000000" w:rsidR="00000000" w:rsidRPr="00000000">
              <w:rPr>
                <w:rtl w:val="0"/>
              </w:rPr>
            </w:r>
          </w:p>
        </w:tc>
        <w:tc>
          <w:tcPr>
            <w:shd w:fill="e32459"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76" w:lineRule="auto"/>
              <w:ind w:left="141.7322834645671" w:firstLine="0"/>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Baixo</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76" w:lineRule="auto"/>
              <w:ind w:firstLine="141.7322834645671"/>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Médio</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76" w:lineRule="auto"/>
              <w:ind w:left="141.7322834645671" w:firstLine="0"/>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Alto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D">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(EF06CI01)</w:t>
            </w:r>
            <w:r w:rsidDel="00000000" w:rsidR="00000000" w:rsidRPr="00000000">
              <w:rPr>
                <w:rFonts w:ascii="Montserrat" w:cs="Montserrat" w:eastAsia="Montserrat" w:hAnsi="Montserrat"/>
                <w:sz w:val="24"/>
                <w:szCs w:val="24"/>
                <w:rtl w:val="0"/>
              </w:rPr>
              <w:t xml:space="preserve"> Classificar como homogênea ou heterogênea a mistura de dois ou mais materiais, a partir da observação e da comparação das características e propriedades de diferentes materiais, por meio da execução de experimentos simples como a mistura de água e sal, água e areia, dentre outros.</w:t>
            </w:r>
          </w:p>
        </w:tc>
        <w:tc>
          <w:tcPr>
            <w:shd w:fill="auto" w:val="clear"/>
          </w:tcPr>
          <w:p w:rsidR="00000000" w:rsidDel="00000000" w:rsidP="00000000" w:rsidRDefault="00000000" w:rsidRPr="00000000" w14:paraId="0000005E">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Reconhece uma mistura.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Classifica uma mistura como homogênea e heterogênea.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Analisa e compara as misturas conforme as características e propriedades dos diferentes materiais.</w:t>
            </w:r>
          </w:p>
          <w:p w:rsidR="00000000" w:rsidDel="00000000" w:rsidP="00000000" w:rsidRDefault="00000000" w:rsidRPr="00000000" w14:paraId="00000061">
            <w:pPr>
              <w:widowControl w:val="0"/>
              <w:spacing w:line="276" w:lineRule="auto"/>
              <w:ind w:left="141.7322834645671"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62">
            <w:pPr>
              <w:widowControl w:val="0"/>
              <w:spacing w:line="276" w:lineRule="auto"/>
              <w:ind w:left="141.7322834645671" w:firstLine="0"/>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63">
      <w:pPr>
        <w:spacing w:line="276" w:lineRule="auto"/>
        <w:jc w:val="both"/>
        <w:rPr>
          <w:rFonts w:ascii="Montserrat" w:cs="Montserrat" w:eastAsia="Montserrat" w:hAnsi="Montserrat"/>
          <w:sz w:val="24"/>
          <w:szCs w:val="24"/>
        </w:rPr>
      </w:pPr>
      <w:r w:rsidDel="00000000" w:rsidR="00000000" w:rsidRPr="00000000">
        <w:rPr>
          <w:rtl w:val="0"/>
        </w:rPr>
      </w:r>
    </w:p>
    <w:tbl>
      <w:tblPr>
        <w:tblStyle w:val="Table3"/>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2190"/>
        <w:gridCol w:w="2490"/>
        <w:gridCol w:w="3090"/>
        <w:tblGridChange w:id="0">
          <w:tblGrid>
            <w:gridCol w:w="5190"/>
            <w:gridCol w:w="2190"/>
            <w:gridCol w:w="2490"/>
            <w:gridCol w:w="3090"/>
          </w:tblGrid>
        </w:tblGridChange>
      </w:tblGrid>
      <w:tr>
        <w:trPr>
          <w:trHeight w:val="440" w:hRule="atLeast"/>
        </w:trPr>
        <w:tc>
          <w:tcPr>
            <w:shd w:fill="e32459"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76" w:lineRule="auto"/>
              <w:ind w:left="141.73228346456688" w:firstLine="0"/>
              <w:jc w:val="center"/>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Habilidade</w:t>
            </w:r>
          </w:p>
        </w:tc>
        <w:tc>
          <w:tcPr>
            <w:gridSpan w:val="3"/>
            <w:shd w:fill="e32459"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76" w:lineRule="auto"/>
              <w:ind w:left="141.7322834645671" w:firstLine="0"/>
              <w:jc w:val="center"/>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Nível de Aprendizado</w:t>
            </w:r>
          </w:p>
        </w:tc>
      </w:tr>
      <w:tr>
        <w:tc>
          <w:tcPr>
            <w:shd w:fill="e32459"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76" w:lineRule="auto"/>
              <w:rPr>
                <w:rFonts w:ascii="Montserrat" w:cs="Montserrat" w:eastAsia="Montserrat" w:hAnsi="Montserrat"/>
                <w:b w:val="1"/>
                <w:color w:val="ffffff"/>
                <w:sz w:val="24"/>
                <w:szCs w:val="24"/>
              </w:rPr>
            </w:pPr>
            <w:r w:rsidDel="00000000" w:rsidR="00000000" w:rsidRPr="00000000">
              <w:rPr>
                <w:rtl w:val="0"/>
              </w:rPr>
            </w:r>
          </w:p>
        </w:tc>
        <w:tc>
          <w:tcPr>
            <w:shd w:fill="e32459"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76" w:lineRule="auto"/>
              <w:ind w:left="141.7322834645671" w:firstLine="0"/>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Baixo</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76" w:lineRule="auto"/>
              <w:ind w:firstLine="141.7322834645671"/>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Médio</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76" w:lineRule="auto"/>
              <w:ind w:left="141.7322834645671" w:firstLine="0"/>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Alto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C">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(EF06CI03)</w:t>
            </w:r>
            <w:r w:rsidDel="00000000" w:rsidR="00000000" w:rsidRPr="00000000">
              <w:rPr>
                <w:rFonts w:ascii="Montserrat" w:cs="Montserrat" w:eastAsia="Montserrat" w:hAnsi="Montserrat"/>
                <w:sz w:val="24"/>
                <w:szCs w:val="24"/>
                <w:rtl w:val="0"/>
              </w:rPr>
              <w:t xml:space="preserve"> Selecionar métodos adequados para a separação de diferentes sistemas heterogêneos a partir da investigação e identificação de processos de separação de materiais de uso cotidiano, bem como pesquisar sobre procedimentos específicos tais como a produção de sal de cozinha e a destilação do petróleo.</w:t>
            </w:r>
          </w:p>
        </w:tc>
        <w:tc>
          <w:tcPr>
            <w:shd w:fill="auto" w:val="clear"/>
          </w:tcPr>
          <w:p w:rsidR="00000000" w:rsidDel="00000000" w:rsidP="00000000" w:rsidRDefault="00000000" w:rsidRPr="00000000" w14:paraId="0000006D">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Indica alguns métodos de separação sem justificativas científicas.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Seleciona e justifica cientificamente métodos adequados para a separação de um sistema heterogêneo.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Avalia a possibilidade de diferentes métodos de separação para um mesmo sistema heterogêneo, utilizando embasamento científico.</w:t>
            </w:r>
          </w:p>
          <w:p w:rsidR="00000000" w:rsidDel="00000000" w:rsidP="00000000" w:rsidRDefault="00000000" w:rsidRPr="00000000" w14:paraId="00000070">
            <w:pPr>
              <w:widowControl w:val="0"/>
              <w:spacing w:line="276" w:lineRule="auto"/>
              <w:ind w:left="141.7322834645671"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71">
            <w:pPr>
              <w:widowControl w:val="0"/>
              <w:spacing w:line="276" w:lineRule="auto"/>
              <w:ind w:left="141.7322834645671" w:firstLine="0"/>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72">
      <w:pPr>
        <w:spacing w:line="276" w:lineRule="auto"/>
        <w:rPr>
          <w:rFonts w:ascii="Montserrat" w:cs="Montserrat" w:eastAsia="Montserrat" w:hAnsi="Montserrat"/>
          <w:b w:val="1"/>
          <w:sz w:val="24"/>
          <w:szCs w:val="24"/>
          <w:highlight w:val="white"/>
        </w:rPr>
      </w:pPr>
      <w:r w:rsidDel="00000000" w:rsidR="00000000" w:rsidRPr="00000000">
        <w:rPr>
          <w:rtl w:val="0"/>
        </w:rPr>
      </w:r>
    </w:p>
    <w:p w:rsidR="00000000" w:rsidDel="00000000" w:rsidP="00000000" w:rsidRDefault="00000000" w:rsidRPr="00000000" w14:paraId="00000073">
      <w:pPr>
        <w:spacing w:line="276" w:lineRule="auto"/>
        <w:jc w:val="both"/>
        <w:rPr>
          <w:rFonts w:ascii="Montserrat" w:cs="Montserrat" w:eastAsia="Montserrat" w:hAnsi="Montserrat"/>
          <w:sz w:val="24"/>
          <w:szCs w:val="24"/>
        </w:rPr>
      </w:pPr>
      <w:r w:rsidDel="00000000" w:rsidR="00000000" w:rsidRPr="00000000">
        <w:rPr>
          <w:rtl w:val="0"/>
        </w:rPr>
      </w:r>
    </w:p>
    <w:tbl>
      <w:tblPr>
        <w:tblStyle w:val="Table4"/>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2190"/>
        <w:gridCol w:w="2490"/>
        <w:gridCol w:w="3090"/>
        <w:tblGridChange w:id="0">
          <w:tblGrid>
            <w:gridCol w:w="5190"/>
            <w:gridCol w:w="2190"/>
            <w:gridCol w:w="2490"/>
            <w:gridCol w:w="3090"/>
          </w:tblGrid>
        </w:tblGridChange>
      </w:tblGrid>
      <w:tr>
        <w:trPr>
          <w:trHeight w:val="440" w:hRule="atLeast"/>
        </w:trPr>
        <w:tc>
          <w:tcPr>
            <w:shd w:fill="e32459"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76" w:lineRule="auto"/>
              <w:ind w:left="141.73228346456688" w:firstLine="0"/>
              <w:jc w:val="center"/>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Habilidade</w:t>
            </w:r>
          </w:p>
        </w:tc>
        <w:tc>
          <w:tcPr>
            <w:gridSpan w:val="3"/>
            <w:shd w:fill="e32459"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76" w:lineRule="auto"/>
              <w:ind w:left="141.7322834645671" w:firstLine="0"/>
              <w:jc w:val="center"/>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Nível de Aprendizado</w:t>
            </w:r>
          </w:p>
        </w:tc>
      </w:tr>
      <w:tr>
        <w:tc>
          <w:tcPr>
            <w:shd w:fill="e32459"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76" w:lineRule="auto"/>
              <w:rPr>
                <w:rFonts w:ascii="Montserrat" w:cs="Montserrat" w:eastAsia="Montserrat" w:hAnsi="Montserrat"/>
                <w:b w:val="1"/>
                <w:color w:val="ffffff"/>
                <w:sz w:val="24"/>
                <w:szCs w:val="24"/>
              </w:rPr>
            </w:pPr>
            <w:r w:rsidDel="00000000" w:rsidR="00000000" w:rsidRPr="00000000">
              <w:rPr>
                <w:rtl w:val="0"/>
              </w:rPr>
            </w:r>
          </w:p>
        </w:tc>
        <w:tc>
          <w:tcPr>
            <w:shd w:fill="e32459"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76" w:lineRule="auto"/>
              <w:ind w:left="141.7322834645671" w:firstLine="0"/>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Baixo</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76" w:lineRule="auto"/>
              <w:ind w:firstLine="141.7322834645671"/>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Médio</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76" w:lineRule="auto"/>
              <w:ind w:left="141.7322834645671" w:firstLine="0"/>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Alto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7C">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(EF06CI11)</w:t>
            </w:r>
            <w:r w:rsidDel="00000000" w:rsidR="00000000" w:rsidRPr="00000000">
              <w:rPr>
                <w:rFonts w:ascii="Montserrat" w:cs="Montserrat" w:eastAsia="Montserrat" w:hAnsi="Montserrat"/>
                <w:sz w:val="24"/>
                <w:szCs w:val="24"/>
                <w:rtl w:val="0"/>
              </w:rPr>
              <w:t xml:space="preserve"> Identificar e descrever as diferentes camadas que estruturam o planeta Terra, da estrutura interna à atmosfera, e suas principais características.</w:t>
            </w:r>
          </w:p>
        </w:tc>
        <w:tc>
          <w:tcPr>
            <w:shd w:fill="auto" w:val="clear"/>
          </w:tcPr>
          <w:p w:rsidR="00000000" w:rsidDel="00000000" w:rsidP="00000000" w:rsidRDefault="00000000" w:rsidRPr="00000000" w14:paraId="0000007D">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Representa as camadas que estruturam o planeta.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Representa as camadas que estruturam o planeta e registra as suas principais características.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Analisa as características de cada camada do planeta Terra e elabora argumentos</w:t>
            </w:r>
          </w:p>
          <w:p w:rsidR="00000000" w:rsidDel="00000000" w:rsidP="00000000" w:rsidRDefault="00000000" w:rsidRPr="00000000" w14:paraId="00000080">
            <w:pPr>
              <w:widowControl w:val="0"/>
              <w:spacing w:line="276" w:lineRule="auto"/>
              <w:ind w:left="141.7322834645671"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1">
            <w:pPr>
              <w:widowControl w:val="0"/>
              <w:spacing w:line="276" w:lineRule="auto"/>
              <w:ind w:left="141.7322834645671" w:firstLine="0"/>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82">
      <w:pPr>
        <w:spacing w:line="276"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83">
      <w:pPr>
        <w:spacing w:line="276"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Pr>
        <mc:AlternateContent>
          <mc:Choice Requires="wpg">
            <w:drawing>
              <wp:inline distB="114300" distT="114300" distL="114300" distR="114300">
                <wp:extent cx="4262438" cy="338533"/>
                <wp:effectExtent b="0" l="0" r="0" t="0"/>
                <wp:docPr id="1" name=""/>
                <a:graphic>
                  <a:graphicData uri="http://schemas.microsoft.com/office/word/2010/wordprocessingGroup">
                    <wpg:wgp>
                      <wpg:cNvGrpSpPr/>
                      <wpg:grpSpPr>
                        <a:xfrm>
                          <a:off x="142525" y="158700"/>
                          <a:ext cx="4262438" cy="338533"/>
                          <a:chOff x="142525" y="158700"/>
                          <a:chExt cx="4955700" cy="369300"/>
                        </a:xfrm>
                      </wpg:grpSpPr>
                      <wps:wsp>
                        <wps:cNvSpPr/>
                        <wps:cNvPr id="2" name="Shape 2"/>
                        <wps:spPr>
                          <a:xfrm>
                            <a:off x="142525" y="158700"/>
                            <a:ext cx="4955700" cy="3693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42525" y="158700"/>
                            <a:ext cx="4955700" cy="369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4"/>
                                  <w:vertAlign w:val="baseline"/>
                                </w:rPr>
                                <w:t xml:space="preserve">EXEMPLOS DE QUESTÕES EM DIFERENTES INSTRUMENTOS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4262438" cy="338533"/>
                <wp:effectExtent b="0" l="0" r="0" t="0"/>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4262438" cy="33853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4">
      <w:pPr>
        <w:spacing w:line="276"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85">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Habilidade (EF06CI01):</w:t>
      </w:r>
      <w:r w:rsidDel="00000000" w:rsidR="00000000" w:rsidRPr="00000000">
        <w:rPr>
          <w:rFonts w:ascii="Montserrat" w:cs="Montserrat" w:eastAsia="Montserrat" w:hAnsi="Montserrat"/>
          <w:sz w:val="24"/>
          <w:szCs w:val="24"/>
          <w:rtl w:val="0"/>
        </w:rPr>
        <w:t xml:space="preserve"> Classificar como homogênea ou heterogênea a mistura de dois ou mais materiais, a partir da observação e da comparação das características e propriedades de diferentes materiais, por meio da execução de experimentos simples como a mistura de água e sal, água e areia, dentre outros.</w:t>
      </w:r>
    </w:p>
    <w:p w:rsidR="00000000" w:rsidDel="00000000" w:rsidP="00000000" w:rsidRDefault="00000000" w:rsidRPr="00000000" w14:paraId="00000086">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7">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8">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9">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A">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B">
      <w:pPr>
        <w:spacing w:line="276" w:lineRule="auto"/>
        <w:rPr>
          <w:rFonts w:ascii="Montserrat" w:cs="Montserrat" w:eastAsia="Montserrat" w:hAnsi="Montserrat"/>
          <w:sz w:val="24"/>
          <w:szCs w:val="24"/>
        </w:rPr>
      </w:pPr>
      <w:r w:rsidDel="00000000" w:rsidR="00000000" w:rsidRPr="00000000">
        <w:rPr>
          <w:rtl w:val="0"/>
        </w:rPr>
      </w:r>
      <w:r w:rsidDel="00000000" w:rsidR="00000000" w:rsidRPr="00000000">
        <w:drawing>
          <wp:anchor allowOverlap="1" behindDoc="0" distB="228600" distT="216000" distL="228600" distR="228600" hidden="0" layoutInCell="1" locked="0" relativeHeight="0" simplePos="0">
            <wp:simplePos x="0" y="0"/>
            <wp:positionH relativeFrom="column">
              <wp:posOffset>19051</wp:posOffset>
            </wp:positionH>
            <wp:positionV relativeFrom="paragraph">
              <wp:posOffset>225525</wp:posOffset>
            </wp:positionV>
            <wp:extent cx="3290888" cy="4373126"/>
            <wp:effectExtent b="0" l="0" r="0" t="0"/>
            <wp:wrapSquare wrapText="bothSides" distB="228600" distT="216000" distL="228600" distR="228600"/>
            <wp:docPr descr="Uma imagem contendo xícara, molho, mesa, comida&#10;&#10;Descrição gerada automaticamente" id="10" name="image2.jpg"/>
            <a:graphic>
              <a:graphicData uri="http://schemas.openxmlformats.org/drawingml/2006/picture">
                <pic:pic>
                  <pic:nvPicPr>
                    <pic:cNvPr descr="Uma imagem contendo xícara, molho, mesa, comida&#10;&#10;Descrição gerada automaticamente" id="0" name="image2.jpg"/>
                    <pic:cNvPicPr preferRelativeResize="0"/>
                  </pic:nvPicPr>
                  <pic:blipFill>
                    <a:blip r:embed="rId11"/>
                    <a:srcRect b="0" l="0" r="0" t="0"/>
                    <a:stretch>
                      <a:fillRect/>
                    </a:stretch>
                  </pic:blipFill>
                  <pic:spPr>
                    <a:xfrm>
                      <a:off x="0" y="0"/>
                      <a:ext cx="3290888" cy="4373126"/>
                    </a:xfrm>
                    <a:prstGeom prst="rect"/>
                    <a:ln/>
                  </pic:spPr>
                </pic:pic>
              </a:graphicData>
            </a:graphic>
          </wp:anchor>
        </w:drawing>
      </w:r>
    </w:p>
    <w:p w:rsidR="00000000" w:rsidDel="00000000" w:rsidP="00000000" w:rsidRDefault="00000000" w:rsidRPr="00000000" w14:paraId="0000008C">
      <w:pPr>
        <w:spacing w:line="276"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Pr>
        <mc:AlternateContent>
          <mc:Choice Requires="wpg">
            <w:drawing>
              <wp:inline distB="114300" distT="114300" distL="114300" distR="114300">
                <wp:extent cx="1728788" cy="329293"/>
                <wp:effectExtent b="0" l="0" r="0" t="0"/>
                <wp:docPr id="5" name=""/>
                <a:graphic>
                  <a:graphicData uri="http://schemas.microsoft.com/office/word/2010/wordprocessingGroup">
                    <wpg:wgp>
                      <wpg:cNvGrpSpPr/>
                      <wpg:grpSpPr>
                        <a:xfrm>
                          <a:off x="142525" y="158700"/>
                          <a:ext cx="1728788" cy="329293"/>
                          <a:chOff x="142525" y="158700"/>
                          <a:chExt cx="2001900" cy="369300"/>
                        </a:xfrm>
                      </wpg:grpSpPr>
                      <wps:wsp>
                        <wps:cNvSpPr/>
                        <wps:cNvPr id="2" name="Shape 2"/>
                        <wps:spPr>
                          <a:xfrm>
                            <a:off x="142525" y="158700"/>
                            <a:ext cx="2001900" cy="3693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42525" y="158700"/>
                            <a:ext cx="2001900" cy="369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4"/>
                                  <w:vertAlign w:val="baseline"/>
                                </w:rPr>
                                <w:t xml:space="preserve">PROVA DISSERTATIVA</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1728788" cy="329293"/>
                <wp:effectExtent b="0" l="0" r="0" t="0"/>
                <wp:docPr id="5"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1728788" cy="32929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D">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1. Observe a imagem ao lado: </w:t>
      </w:r>
      <w:r w:rsidDel="00000000" w:rsidR="00000000" w:rsidRPr="00000000">
        <w:rPr>
          <w:rFonts w:ascii="Montserrat" w:cs="Montserrat" w:eastAsia="Montserrat" w:hAnsi="Montserrat"/>
          <w:sz w:val="24"/>
          <w:szCs w:val="24"/>
          <w:rtl w:val="0"/>
        </w:rPr>
        <w:t xml:space="preserve">Nada melhor que um pãozinho com manteiga no café da manhã, não é mesmo? Muitos brasileiros adoram esta combinação. A embalagem da manteiga mostra que ela é uma mistura composta por três ingredientes: creme de leite, sal e corante de urucum. Com base nesta informação e em seus conhecimentos sobre misturas homogêneas e heterogêneas.</w:t>
        <w:br w:type="textWrapping"/>
      </w:r>
      <w:r w:rsidDel="00000000" w:rsidR="00000000" w:rsidRPr="00000000">
        <w:rPr>
          <w:rFonts w:ascii="Montserrat" w:cs="Montserrat" w:eastAsia="Montserrat" w:hAnsi="Montserrat"/>
          <w:sz w:val="18"/>
          <w:szCs w:val="18"/>
          <w:rtl w:val="0"/>
        </w:rPr>
        <w:t xml:space="preserve">Figura 1 - https://br.openfoodfacts.org/produto/7897569614075/manteiga-com-sal-kreminas</w:t>
      </w:r>
      <w:r w:rsidDel="00000000" w:rsidR="00000000" w:rsidRPr="00000000">
        <w:rPr>
          <w:rtl w:val="0"/>
        </w:rPr>
      </w:r>
    </w:p>
    <w:p w:rsidR="00000000" w:rsidDel="00000000" w:rsidP="00000000" w:rsidRDefault="00000000" w:rsidRPr="00000000" w14:paraId="0000008E">
      <w:pPr>
        <w:keepNext w:val="1"/>
        <w:spacing w:line="276" w:lineRule="auto"/>
        <w:ind w:left="288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8F">
      <w:pPr>
        <w:keepNext w:val="1"/>
        <w:spacing w:line="276" w:lineRule="auto"/>
        <w:ind w:left="708.6614173228347" w:firstLine="0"/>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2. Responda as perguntas:</w:t>
      </w:r>
      <w:r w:rsidDel="00000000" w:rsidR="00000000" w:rsidRPr="00000000">
        <w:rPr>
          <w:rtl w:val="0"/>
        </w:rPr>
      </w:r>
    </w:p>
    <w:p w:rsidR="00000000" w:rsidDel="00000000" w:rsidP="00000000" w:rsidRDefault="00000000" w:rsidRPr="00000000" w14:paraId="00000090">
      <w:pPr>
        <w:numPr>
          <w:ilvl w:val="0"/>
          <w:numId w:val="1"/>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Por que a manteiga é considerada uma mistura?</w:t>
      </w:r>
    </w:p>
    <w:p w:rsidR="00000000" w:rsidDel="00000000" w:rsidP="00000000" w:rsidRDefault="00000000" w:rsidRPr="00000000" w14:paraId="00000091">
      <w:pPr>
        <w:numPr>
          <w:ilvl w:val="0"/>
          <w:numId w:val="1"/>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Quais as diferenças entre uma mistura homogênea e uma mistura heterogênea?</w:t>
      </w:r>
    </w:p>
    <w:p w:rsidR="00000000" w:rsidDel="00000000" w:rsidP="00000000" w:rsidRDefault="00000000" w:rsidRPr="00000000" w14:paraId="00000092">
      <w:pPr>
        <w:numPr>
          <w:ilvl w:val="0"/>
          <w:numId w:val="1"/>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Com base nos ingredientes e na aparência da manteiga faça uma análise e classifique esta mistura como homogênea ou heterogênea. Não esqueça de justificar a sua classificação.  </w:t>
      </w:r>
    </w:p>
    <w:p w:rsidR="00000000" w:rsidDel="00000000" w:rsidP="00000000" w:rsidRDefault="00000000" w:rsidRPr="00000000" w14:paraId="00000093">
      <w:pPr>
        <w:numPr>
          <w:ilvl w:val="0"/>
          <w:numId w:val="1"/>
        </w:numPr>
        <w:spacing w:line="276" w:lineRule="auto"/>
        <w:ind w:left="720" w:hanging="36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Dê um exemplo de uma mistura cotidiana que seja o oposto da manteiga com base no aspecto e nos ingredientes. </w:t>
      </w:r>
    </w:p>
    <w:p w:rsidR="00000000" w:rsidDel="00000000" w:rsidP="00000000" w:rsidRDefault="00000000" w:rsidRPr="00000000" w14:paraId="00000094">
      <w:pPr>
        <w:keepNext w:val="1"/>
        <w:spacing w:line="276" w:lineRule="auto"/>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5">
      <w:pPr>
        <w:keepNext w:val="1"/>
        <w:spacing w:line="276" w:lineRule="auto"/>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6">
      <w:pPr>
        <w:keepNext w:val="1"/>
        <w:spacing w:line="276" w:lineRule="auto"/>
        <w:ind w:left="0"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7">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8">
      <w:pPr>
        <w:spacing w:line="276"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Pr>
        <mc:AlternateContent>
          <mc:Choice Requires="wpg">
            <w:drawing>
              <wp:inline distB="114300" distT="114300" distL="114300" distR="114300">
                <wp:extent cx="2454890" cy="340957"/>
                <wp:effectExtent b="0" l="0" r="0" t="0"/>
                <wp:docPr id="7" name=""/>
                <a:graphic>
                  <a:graphicData uri="http://schemas.microsoft.com/office/word/2010/wordprocessingGroup">
                    <wpg:wgp>
                      <wpg:cNvGrpSpPr/>
                      <wpg:grpSpPr>
                        <a:xfrm>
                          <a:off x="142525" y="158700"/>
                          <a:ext cx="2454890" cy="340957"/>
                          <a:chOff x="142525" y="158700"/>
                          <a:chExt cx="2779200" cy="369300"/>
                        </a:xfrm>
                      </wpg:grpSpPr>
                      <wps:wsp>
                        <wps:cNvSpPr/>
                        <wps:cNvPr id="2" name="Shape 2"/>
                        <wps:spPr>
                          <a:xfrm>
                            <a:off x="142525" y="158700"/>
                            <a:ext cx="2779200" cy="3693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42525" y="158700"/>
                            <a:ext cx="2779200" cy="369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4"/>
                                  <w:vertAlign w:val="baseline"/>
                                </w:rPr>
                                <w:t xml:space="preserve">TRANSPOSIÇÃO DE LINGUAGEM </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454890" cy="340957"/>
                <wp:effectExtent b="0" l="0" r="0" t="0"/>
                <wp:docPr id="7"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2454890" cy="34095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9">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A">
      <w:pPr>
        <w:spacing w:line="276" w:lineRule="auto"/>
        <w:ind w:left="0" w:firstLine="0"/>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Uma mistura pode ser classificada como homogênea ou heterogênea conforme a observação das suas fases. Uma mistura que apresenta apenas uma fase é considerada homogênea, já uma mistura que apresenta duas ou mais fases é considerada heterogênea. Em nosso cotidiano é possível observar diferentes misturas homogêneas e heterogêneas. Com base nas informações e em seus conhecimentos sobre misturas e suas propriedades, faça um desenho com legenda contendo um exemplo de uma mistura homogênea e uma mistura heterogênea. Não esqueça de descrever em sua legenda os ingredientes, o número de fases e as características que diferenciam as duas misturas. </w:t>
      </w:r>
    </w:p>
    <w:p w:rsidR="00000000" w:rsidDel="00000000" w:rsidP="00000000" w:rsidRDefault="00000000" w:rsidRPr="00000000" w14:paraId="0000009B">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9C">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Pr>
        <mc:AlternateContent>
          <mc:Choice Requires="wpg">
            <w:drawing>
              <wp:inline distB="114300" distT="114300" distL="114300" distR="114300">
                <wp:extent cx="8210550" cy="3500438"/>
                <wp:effectExtent b="0" l="0" r="0" t="0"/>
                <wp:docPr id="8" name=""/>
                <a:graphic>
                  <a:graphicData uri="http://schemas.microsoft.com/office/word/2010/wordprocessingShape">
                    <wps:wsp>
                      <wps:cNvSpPr/>
                      <wps:cNvPr id="4" name="Shape 4"/>
                      <wps:spPr>
                        <a:xfrm>
                          <a:off x="152250" y="226750"/>
                          <a:ext cx="7832100" cy="41784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8210550" cy="3500438"/>
                <wp:effectExtent b="0" l="0" r="0" t="0"/>
                <wp:docPr id="8"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8210550" cy="3500438"/>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D">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Pr>
        <mc:AlternateContent>
          <mc:Choice Requires="wpg">
            <w:drawing>
              <wp:inline distB="114300" distT="114300" distL="114300" distR="114300">
                <wp:extent cx="3938588" cy="345827"/>
                <wp:effectExtent b="0" l="0" r="0" t="0"/>
                <wp:docPr id="2" name=""/>
                <a:graphic>
                  <a:graphicData uri="http://schemas.microsoft.com/office/word/2010/wordprocessingGroup">
                    <wpg:wgp>
                      <wpg:cNvGrpSpPr/>
                      <wpg:grpSpPr>
                        <a:xfrm>
                          <a:off x="142525" y="158700"/>
                          <a:ext cx="3938588" cy="345827"/>
                          <a:chOff x="142525" y="158700"/>
                          <a:chExt cx="4421400" cy="369300"/>
                        </a:xfrm>
                      </wpg:grpSpPr>
                      <wps:wsp>
                        <wps:cNvSpPr/>
                        <wps:cNvPr id="2" name="Shape 2"/>
                        <wps:spPr>
                          <a:xfrm>
                            <a:off x="142525" y="158700"/>
                            <a:ext cx="4421400" cy="369300"/>
                          </a:xfrm>
                          <a:prstGeom prst="rect">
                            <a:avLst/>
                          </a:prstGeom>
                          <a:noFill/>
                          <a:ln cap="flat" cmpd="sng" w="1905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142525" y="158700"/>
                            <a:ext cx="4421400" cy="369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Montserrat" w:cs="Montserrat" w:eastAsia="Montserrat" w:hAnsi="Montserrat"/>
                                  <w:b w:val="1"/>
                                  <w:i w:val="0"/>
                                  <w:smallCaps w:val="0"/>
                                  <w:strike w:val="0"/>
                                  <w:color w:val="000000"/>
                                  <w:sz w:val="24"/>
                                  <w:vertAlign w:val="baseline"/>
                                </w:rPr>
                                <w:t xml:space="preserve">MATRIZ DE REFERÊNCIAS PARA AS DUAS QUESTÕES</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3938588" cy="345827"/>
                <wp:effectExtent b="0" l="0" r="0" t="0"/>
                <wp:docPr id="2" name="image4.png"/>
                <a:graphic>
                  <a:graphicData uri="http://schemas.openxmlformats.org/drawingml/2006/picture">
                    <pic:pic>
                      <pic:nvPicPr>
                        <pic:cNvPr id="0" name="image4.png"/>
                        <pic:cNvPicPr preferRelativeResize="0"/>
                      </pic:nvPicPr>
                      <pic:blipFill>
                        <a:blip r:embed="rId15"/>
                        <a:srcRect/>
                        <a:stretch>
                          <a:fillRect/>
                        </a:stretch>
                      </pic:blipFill>
                      <pic:spPr>
                        <a:xfrm>
                          <a:off x="0" y="0"/>
                          <a:ext cx="3938588" cy="34582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E">
      <w:pPr>
        <w:spacing w:line="276" w:lineRule="auto"/>
        <w:jc w:val="both"/>
        <w:rPr>
          <w:rFonts w:ascii="Montserrat" w:cs="Montserrat" w:eastAsia="Montserrat" w:hAnsi="Montserrat"/>
          <w:sz w:val="24"/>
          <w:szCs w:val="24"/>
        </w:rPr>
      </w:pPr>
      <w:r w:rsidDel="00000000" w:rsidR="00000000" w:rsidRPr="00000000">
        <w:rPr>
          <w:rtl w:val="0"/>
        </w:rPr>
      </w:r>
    </w:p>
    <w:tbl>
      <w:tblPr>
        <w:tblStyle w:val="Table5"/>
        <w:tblW w:w="129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2190"/>
        <w:gridCol w:w="2490"/>
        <w:gridCol w:w="3090"/>
        <w:tblGridChange w:id="0">
          <w:tblGrid>
            <w:gridCol w:w="5190"/>
            <w:gridCol w:w="2190"/>
            <w:gridCol w:w="2490"/>
            <w:gridCol w:w="3090"/>
          </w:tblGrid>
        </w:tblGridChange>
      </w:tblGrid>
      <w:tr>
        <w:trPr>
          <w:trHeight w:val="440" w:hRule="atLeast"/>
        </w:trPr>
        <w:tc>
          <w:tcPr>
            <w:shd w:fill="e32459"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76" w:lineRule="auto"/>
              <w:ind w:left="141.73228346456688" w:firstLine="0"/>
              <w:jc w:val="center"/>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Habilidade</w:t>
            </w:r>
          </w:p>
        </w:tc>
        <w:tc>
          <w:tcPr>
            <w:gridSpan w:val="3"/>
            <w:shd w:fill="e32459"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76" w:lineRule="auto"/>
              <w:ind w:left="141.7322834645671" w:firstLine="0"/>
              <w:jc w:val="center"/>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Nível de Aprendizado</w:t>
            </w:r>
          </w:p>
        </w:tc>
      </w:tr>
      <w:tr>
        <w:tc>
          <w:tcPr>
            <w:shd w:fill="e32459"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76" w:lineRule="auto"/>
              <w:rPr>
                <w:rFonts w:ascii="Montserrat" w:cs="Montserrat" w:eastAsia="Montserrat" w:hAnsi="Montserrat"/>
                <w:b w:val="1"/>
                <w:color w:val="ffffff"/>
                <w:sz w:val="24"/>
                <w:szCs w:val="24"/>
              </w:rPr>
            </w:pPr>
            <w:r w:rsidDel="00000000" w:rsidR="00000000" w:rsidRPr="00000000">
              <w:rPr>
                <w:rtl w:val="0"/>
              </w:rPr>
            </w:r>
          </w:p>
        </w:tc>
        <w:tc>
          <w:tcPr>
            <w:shd w:fill="e32459"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76" w:lineRule="auto"/>
              <w:ind w:left="141.7322834645671" w:firstLine="0"/>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Baixo</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76" w:lineRule="auto"/>
              <w:ind w:firstLine="141.7322834645671"/>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Médio</w:t>
            </w:r>
          </w:p>
        </w:tc>
        <w:tc>
          <w:tcPr>
            <w:shd w:fill="e32459"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76" w:lineRule="auto"/>
              <w:ind w:left="141.7322834645671" w:firstLine="0"/>
              <w:rPr>
                <w:rFonts w:ascii="Montserrat" w:cs="Montserrat" w:eastAsia="Montserrat" w:hAnsi="Montserrat"/>
                <w:b w:val="1"/>
                <w:color w:val="ffffff"/>
                <w:sz w:val="24"/>
                <w:szCs w:val="24"/>
              </w:rPr>
            </w:pPr>
            <w:r w:rsidDel="00000000" w:rsidR="00000000" w:rsidRPr="00000000">
              <w:rPr>
                <w:rFonts w:ascii="Montserrat" w:cs="Montserrat" w:eastAsia="Montserrat" w:hAnsi="Montserrat"/>
                <w:b w:val="1"/>
                <w:color w:val="ffffff"/>
                <w:sz w:val="24"/>
                <w:szCs w:val="24"/>
                <w:rtl w:val="0"/>
              </w:rPr>
              <w:t xml:space="preserve">Alto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7">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(EF06CI01) </w:t>
            </w:r>
            <w:r w:rsidDel="00000000" w:rsidR="00000000" w:rsidRPr="00000000">
              <w:rPr>
                <w:rFonts w:ascii="Montserrat" w:cs="Montserrat" w:eastAsia="Montserrat" w:hAnsi="Montserrat"/>
                <w:sz w:val="24"/>
                <w:szCs w:val="24"/>
                <w:rtl w:val="0"/>
              </w:rPr>
              <w:t xml:space="preserve">Classificar como homogênea ou heterogênea a mistura de dois ou mais materiais, a partir da observação e da comparação das características e propriedades de diferentes materiais, por meio da execução de experimentos simples como a mistura de água e sal, água e areia, dentre outros.</w:t>
            </w:r>
          </w:p>
        </w:tc>
        <w:tc>
          <w:tcPr>
            <w:shd w:fill="auto" w:val="clear"/>
          </w:tcPr>
          <w:p w:rsidR="00000000" w:rsidDel="00000000" w:rsidP="00000000" w:rsidRDefault="00000000" w:rsidRPr="00000000" w14:paraId="000000A8">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Reconhece uma mistura.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Classifica uma mistura como homogênea e heterogênea.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spacing w:line="276"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Analisa e compara as misturas conforme as características e propriedades dos diferentes materiais.</w:t>
            </w:r>
          </w:p>
          <w:p w:rsidR="00000000" w:rsidDel="00000000" w:rsidP="00000000" w:rsidRDefault="00000000" w:rsidRPr="00000000" w14:paraId="000000AB">
            <w:pPr>
              <w:widowControl w:val="0"/>
              <w:spacing w:line="276" w:lineRule="auto"/>
              <w:ind w:left="141.7322834645671" w:firstLine="0"/>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C">
            <w:pPr>
              <w:widowControl w:val="0"/>
              <w:spacing w:line="276" w:lineRule="auto"/>
              <w:ind w:left="141.7322834645671" w:firstLine="0"/>
              <w:rPr>
                <w:rFonts w:ascii="Montserrat" w:cs="Montserrat" w:eastAsia="Montserrat" w:hAnsi="Montserrat"/>
                <w:sz w:val="24"/>
                <w:szCs w:val="24"/>
              </w:rPr>
            </w:pPr>
            <w:r w:rsidDel="00000000" w:rsidR="00000000" w:rsidRPr="00000000">
              <w:rPr>
                <w:rtl w:val="0"/>
              </w:rPr>
            </w:r>
          </w:p>
        </w:tc>
      </w:tr>
    </w:tbl>
    <w:p w:rsidR="00000000" w:rsidDel="00000000" w:rsidP="00000000" w:rsidRDefault="00000000" w:rsidRPr="00000000" w14:paraId="000000AD">
      <w:pPr>
        <w:spacing w:line="276" w:lineRule="auto"/>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AE">
      <w:pPr>
        <w:rPr>
          <w:sz w:val="24"/>
          <w:szCs w:val="24"/>
        </w:rPr>
      </w:pPr>
      <w:r w:rsidDel="00000000" w:rsidR="00000000" w:rsidRPr="00000000">
        <w:rPr>
          <w:rtl w:val="0"/>
        </w:rPr>
      </w:r>
    </w:p>
    <w:sectPr>
      <w:headerReference r:id="rId16" w:type="default"/>
      <w:headerReference r:id="rId17" w:type="first"/>
      <w:footerReference r:id="rId18" w:type="default"/>
      <w:footerReference r:id="rId19" w:type="first"/>
      <w:pgSz w:h="12240" w:w="15840" w:orient="landscape"/>
      <w:pgMar w:bottom="1440" w:top="1440" w:left="1440" w:right="1440" w:header="288" w:footer="28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0">
    <w:pPr>
      <w:jc w:val="center"/>
      <w:rPr>
        <w:rFonts w:ascii="Montserrat" w:cs="Montserrat" w:eastAsia="Montserrat" w:hAnsi="Montserrat"/>
        <w:b w:val="1"/>
        <w:color w:val="313233"/>
        <w:sz w:val="16"/>
        <w:szCs w:val="16"/>
      </w:rPr>
    </w:pPr>
    <w:r w:rsidDel="00000000" w:rsidR="00000000" w:rsidRPr="00000000">
      <w:rPr>
        <w:rtl w:val="0"/>
      </w:rPr>
    </w:r>
  </w:p>
  <w:p w:rsidR="00000000" w:rsidDel="00000000" w:rsidP="00000000" w:rsidRDefault="00000000" w:rsidRPr="00000000" w14:paraId="000000B1">
    <w:pPr>
      <w:jc w:val="center"/>
      <w:rPr>
        <w:rFonts w:ascii="Montserrat" w:cs="Montserrat" w:eastAsia="Montserrat" w:hAnsi="Montserrat"/>
        <w:sz w:val="16"/>
        <w:szCs w:val="16"/>
      </w:rPr>
    </w:pPr>
    <w:r w:rsidDel="00000000" w:rsidR="00000000" w:rsidRPr="00000000">
      <w:pict>
        <v:rect style="width:0.0pt;height:1.5pt" o:hr="t" o:hrstd="t" o:hralign="center" fillcolor="#A0A0A0" stroked="f"/>
      </w:pict>
    </w:r>
    <w:r w:rsidDel="00000000" w:rsidR="00000000" w:rsidRPr="00000000">
      <w:rPr>
        <w:rFonts w:ascii="Montserrat" w:cs="Montserrat" w:eastAsia="Montserrat" w:hAnsi="Montserrat"/>
        <w:b w:val="1"/>
        <w:color w:val="313233"/>
        <w:sz w:val="16"/>
        <w:szCs w:val="16"/>
        <w:rtl w:val="0"/>
      </w:rPr>
      <w:br w:type="textWrapping"/>
      <w:t xml:space="preserve">Nova Escola 2021 •</w:t>
    </w:r>
    <w:r w:rsidDel="00000000" w:rsidR="00000000" w:rsidRPr="00000000">
      <w:rPr>
        <w:rFonts w:ascii="Montserrat" w:cs="Montserrat" w:eastAsia="Montserrat" w:hAnsi="Montserrat"/>
        <w:color w:val="313233"/>
        <w:sz w:val="16"/>
        <w:szCs w:val="16"/>
        <w:rtl w:val="0"/>
      </w:rPr>
      <w:t xml:space="preserve"> Página </w:t>
    </w:r>
    <w:r w:rsidDel="00000000" w:rsidR="00000000" w:rsidRPr="00000000">
      <w:rPr>
        <w:rFonts w:ascii="Montserrat" w:cs="Montserrat" w:eastAsia="Montserrat" w:hAnsi="Montserrat"/>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rPr/>
    </w:pPr>
    <w:r w:rsidDel="00000000" w:rsidR="00000000" w:rsidRPr="00000000">
      <w:rPr/>
      <w:drawing>
        <wp:inline distB="114300" distT="114300" distL="114300" distR="114300">
          <wp:extent cx="8167688" cy="1019770"/>
          <wp:effectExtent b="0" l="0" r="0" t="0"/>
          <wp:docPr id="11" name="image1.jpg"/>
          <a:graphic>
            <a:graphicData uri="http://schemas.openxmlformats.org/drawingml/2006/picture">
              <pic:pic>
                <pic:nvPicPr>
                  <pic:cNvPr id="0" name="image1.jpg"/>
                  <pic:cNvPicPr preferRelativeResize="0"/>
                </pic:nvPicPr>
                <pic:blipFill>
                  <a:blip r:embed="rId1"/>
                  <a:srcRect b="10493" l="4899" r="4689" t="20082"/>
                  <a:stretch>
                    <a:fillRect/>
                  </a:stretch>
                </pic:blipFill>
                <pic:spPr>
                  <a:xfrm>
                    <a:off x="0" y="0"/>
                    <a:ext cx="8167688" cy="101977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3.png"/><Relationship Id="rId13" Type="http://schemas.openxmlformats.org/officeDocument/2006/relationships/image" Target="media/image9.png"/><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4.png"/><Relationship Id="rId14" Type="http://schemas.openxmlformats.org/officeDocument/2006/relationships/image" Target="media/image10.png"/><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image" Target="media/image8.png"/><Relationship Id="rId18" Type="http://schemas.openxmlformats.org/officeDocument/2006/relationships/footer" Target="footer1.xml"/><Relationship Id="rId7" Type="http://schemas.openxmlformats.org/officeDocument/2006/relationships/image" Target="media/image1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