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9" w:type="dxa"/>
        <w:tblInd w:w="-856" w:type="dxa"/>
        <w:tblLook w:val="04A0" w:firstRow="1" w:lastRow="0" w:firstColumn="1" w:lastColumn="0" w:noHBand="0" w:noVBand="1"/>
      </w:tblPr>
      <w:tblGrid>
        <w:gridCol w:w="1418"/>
        <w:gridCol w:w="8931"/>
      </w:tblGrid>
      <w:tr w:rsidR="00984F3E" w:rsidRPr="00830EA5" w14:paraId="6A3EAC21" w14:textId="77777777" w:rsidTr="00AC1843">
        <w:tc>
          <w:tcPr>
            <w:tcW w:w="1418" w:type="dxa"/>
          </w:tcPr>
          <w:p w14:paraId="5C4A7089" w14:textId="77777777" w:rsidR="00984F3E" w:rsidRPr="00830EA5" w:rsidRDefault="00984F3E" w:rsidP="00AC18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Pr="00830EA5">
              <w:rPr>
                <w:b/>
                <w:sz w:val="22"/>
                <w:szCs w:val="22"/>
              </w:rPr>
              <w:t>isciplina</w:t>
            </w:r>
          </w:p>
        </w:tc>
        <w:tc>
          <w:tcPr>
            <w:tcW w:w="8931" w:type="dxa"/>
          </w:tcPr>
          <w:p w14:paraId="2ECC2F48" w14:textId="77777777" w:rsidR="00984F3E" w:rsidRPr="008979AA" w:rsidRDefault="00984F3E" w:rsidP="00AC1843">
            <w:r w:rsidRPr="008979AA">
              <w:t>Matemática</w:t>
            </w:r>
          </w:p>
        </w:tc>
      </w:tr>
      <w:tr w:rsidR="00984F3E" w:rsidRPr="00830EA5" w14:paraId="5251992E" w14:textId="77777777" w:rsidTr="00AC1843">
        <w:tc>
          <w:tcPr>
            <w:tcW w:w="1418" w:type="dxa"/>
          </w:tcPr>
          <w:p w14:paraId="015E5911" w14:textId="77777777" w:rsidR="00984F3E" w:rsidRPr="00830EA5" w:rsidRDefault="00984F3E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Ano</w:t>
            </w:r>
          </w:p>
        </w:tc>
        <w:tc>
          <w:tcPr>
            <w:tcW w:w="8931" w:type="dxa"/>
          </w:tcPr>
          <w:p w14:paraId="1B8B83F2" w14:textId="77777777" w:rsidR="00984F3E" w:rsidRPr="008979AA" w:rsidRDefault="00984F3E" w:rsidP="00AC1843">
            <w:pPr>
              <w:jc w:val="both"/>
            </w:pPr>
            <w:r w:rsidRPr="008979AA">
              <w:t>3º. Ano</w:t>
            </w:r>
          </w:p>
        </w:tc>
      </w:tr>
      <w:tr w:rsidR="00984F3E" w:rsidRPr="00830EA5" w14:paraId="2F934F09" w14:textId="77777777" w:rsidTr="00AC1843">
        <w:tc>
          <w:tcPr>
            <w:tcW w:w="1418" w:type="dxa"/>
          </w:tcPr>
          <w:p w14:paraId="1F6E5CE1" w14:textId="77777777" w:rsidR="00984F3E" w:rsidRPr="00830EA5" w:rsidRDefault="00984F3E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Conteúdo</w:t>
            </w:r>
          </w:p>
        </w:tc>
        <w:tc>
          <w:tcPr>
            <w:tcW w:w="8931" w:type="dxa"/>
          </w:tcPr>
          <w:p w14:paraId="67EDF9C1" w14:textId="77777777" w:rsidR="00984F3E" w:rsidRPr="008979AA" w:rsidRDefault="00984F3E" w:rsidP="00AC1843">
            <w:pPr>
              <w:jc w:val="both"/>
            </w:pPr>
            <w:r w:rsidRPr="008979AA">
              <w:t>Tempo – Hora</w:t>
            </w:r>
          </w:p>
        </w:tc>
      </w:tr>
      <w:tr w:rsidR="00984F3E" w:rsidRPr="00830EA5" w14:paraId="451BF8B5" w14:textId="77777777" w:rsidTr="00AC1843">
        <w:tc>
          <w:tcPr>
            <w:tcW w:w="1418" w:type="dxa"/>
          </w:tcPr>
          <w:p w14:paraId="414BD1A7" w14:textId="77777777" w:rsidR="00984F3E" w:rsidRPr="00830EA5" w:rsidRDefault="00984F3E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que perguntar</w:t>
            </w:r>
          </w:p>
        </w:tc>
        <w:tc>
          <w:tcPr>
            <w:tcW w:w="8931" w:type="dxa"/>
          </w:tcPr>
          <w:p w14:paraId="14B6D527" w14:textId="77777777" w:rsidR="00984F3E" w:rsidRPr="008979AA" w:rsidRDefault="00984F3E" w:rsidP="00AC1843">
            <w:pPr>
              <w:jc w:val="both"/>
            </w:pPr>
            <w:r w:rsidRPr="008979AA">
              <w:t>Fazer a correspondência de uma mesma hora</w:t>
            </w:r>
            <w:r>
              <w:t xml:space="preserve"> em relógio digital e analógico. Prever que horas serão depois que um determinado período de tempo transcorreu.</w:t>
            </w:r>
          </w:p>
        </w:tc>
      </w:tr>
      <w:tr w:rsidR="00984F3E" w:rsidRPr="00830EA5" w14:paraId="5B973378" w14:textId="77777777" w:rsidTr="00AC1843">
        <w:tc>
          <w:tcPr>
            <w:tcW w:w="1418" w:type="dxa"/>
          </w:tcPr>
          <w:p w14:paraId="5D2112CA" w14:textId="77777777" w:rsidR="00984F3E" w:rsidRPr="00830EA5" w:rsidRDefault="00984F3E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trás da pergunta</w:t>
            </w:r>
          </w:p>
        </w:tc>
        <w:tc>
          <w:tcPr>
            <w:tcW w:w="8931" w:type="dxa"/>
          </w:tcPr>
          <w:p w14:paraId="58DAC3D2" w14:textId="77777777" w:rsidR="00984F3E" w:rsidRPr="008979AA" w:rsidRDefault="00984F3E" w:rsidP="00AC1843">
            <w:pPr>
              <w:autoSpaceDE w:val="0"/>
              <w:autoSpaceDN w:val="0"/>
              <w:adjustRightInd w:val="0"/>
              <w:jc w:val="both"/>
            </w:pPr>
            <w:r w:rsidRPr="008979AA">
              <w:t>Compreender diferentes maneiras de se indicar as horas (no formato digital e analógico).</w:t>
            </w:r>
            <w:r>
              <w:t xml:space="preserve"> Calcular e predizer horários.</w:t>
            </w:r>
          </w:p>
        </w:tc>
      </w:tr>
      <w:tr w:rsidR="00984F3E" w:rsidRPr="00830EA5" w14:paraId="070F55B9" w14:textId="77777777" w:rsidTr="00AC1843">
        <w:tc>
          <w:tcPr>
            <w:tcW w:w="1418" w:type="dxa"/>
          </w:tcPr>
          <w:p w14:paraId="529E56D0" w14:textId="77777777" w:rsidR="00984F3E" w:rsidRPr="00830EA5" w:rsidRDefault="00984F3E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antes</w:t>
            </w:r>
          </w:p>
        </w:tc>
        <w:tc>
          <w:tcPr>
            <w:tcW w:w="8931" w:type="dxa"/>
          </w:tcPr>
          <w:p w14:paraId="1F7549B3" w14:textId="77777777" w:rsidR="00984F3E" w:rsidRDefault="00984F3E" w:rsidP="00AC1843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cotidiano, os alunos encontram relógios analógicos e digitais e devem ser capazes de reconhecer as horas em ambas as formas. Hoje, os relógios digitais são bastante comuns, mas ainda é possível ver relógios analógicos. Veja qual dos dois formatos é mais comum no cotidiano dos alunos e comece a leitura das horas por ele. </w:t>
            </w:r>
          </w:p>
          <w:p w14:paraId="71990D39" w14:textId="77777777" w:rsidR="00984F3E" w:rsidRDefault="00984F3E" w:rsidP="00AC1843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Desenvolva atividades que permitam ao alunos: </w:t>
            </w:r>
            <w:r w:rsidRPr="008979AA">
              <w:rPr>
                <w:rFonts w:ascii="Arial" w:hAnsi="Arial" w:cs="Arial"/>
              </w:rPr>
              <w:t xml:space="preserve">ler horas nos dois tipos de relógio; </w:t>
            </w:r>
            <w:r>
              <w:rPr>
                <w:rFonts w:ascii="Arial" w:hAnsi="Arial" w:cs="Arial"/>
              </w:rPr>
              <w:t>representar</w:t>
            </w:r>
            <w:r w:rsidRPr="008979AA">
              <w:rPr>
                <w:rFonts w:ascii="Arial" w:hAnsi="Arial" w:cs="Arial"/>
              </w:rPr>
              <w:t xml:space="preserve"> horas nos dois tipos</w:t>
            </w:r>
            <w:r>
              <w:rPr>
                <w:rFonts w:ascii="Arial" w:hAnsi="Arial" w:cs="Arial"/>
              </w:rPr>
              <w:t xml:space="preserve"> de relógios; comparar horas expressas nos</w:t>
            </w:r>
            <w:r w:rsidRPr="008979AA">
              <w:rPr>
                <w:rFonts w:ascii="Arial" w:hAnsi="Arial" w:cs="Arial"/>
              </w:rPr>
              <w:t xml:space="preserve"> dois tipos de relógios</w:t>
            </w:r>
            <w:r>
              <w:rPr>
                <w:rFonts w:ascii="Arial" w:hAnsi="Arial" w:cs="Arial"/>
              </w:rPr>
              <w:t>, sempre reforçando que as horas são representações numéricas da passagem do tempo, do mesmo modo que os calendários e as folhinas. Eles devem compreender e associar que a mudança dos ponteiros ou a alteração do dígito no visor do relógio não são arbitrários, mas consideram uma convenção estabelecida: um minuto é composto de 60 segundo; 1 hora é formada de 60 minutos e um dia é formado de 24 horas.</w:t>
            </w:r>
          </w:p>
          <w:p w14:paraId="179D4290" w14:textId="77777777" w:rsidR="00984F3E" w:rsidRPr="008979AA" w:rsidRDefault="00984F3E" w:rsidP="00AC1843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Depois de terem se familiarizado com a leitura de horas, apresente aos alunos situações simples em que eles precisem </w:t>
            </w:r>
            <w:r w:rsidRPr="008979AA">
              <w:rPr>
                <w:rFonts w:ascii="Arial" w:hAnsi="Arial" w:cs="Arial"/>
              </w:rPr>
              <w:t>fazer cálculos com horas inteiras, meias horas e um quarto de horas;</w:t>
            </w:r>
            <w:r>
              <w:rPr>
                <w:rFonts w:ascii="Arial" w:hAnsi="Arial" w:cs="Arial"/>
              </w:rPr>
              <w:t xml:space="preserve"> bem como</w:t>
            </w:r>
            <w:r w:rsidRPr="008979AA">
              <w:rPr>
                <w:rFonts w:ascii="Arial" w:hAnsi="Arial" w:cs="Arial"/>
              </w:rPr>
              <w:t xml:space="preserve"> fazer relações entre hora/minuto entre outras.</w:t>
            </w:r>
            <w:r>
              <w:rPr>
                <w:rFonts w:ascii="Arial" w:hAnsi="Arial" w:cs="Arial"/>
              </w:rPr>
              <w:t xml:space="preserve"> Ex: Se quando eu cheguei à escola eram 3 horas e já se passaram 2 horas, que horas são agora?  O paciente chegou ao médico às  7 horas e saiu do consultório meia hora depois. A que horas ele saiu?  Se o jogo demorou 60 minutos para ser realizado, quantas horas ele durou?</w:t>
            </w:r>
          </w:p>
        </w:tc>
      </w:tr>
      <w:tr w:rsidR="00984F3E" w:rsidRPr="00830EA5" w14:paraId="03A8AA8F" w14:textId="77777777" w:rsidTr="00AC1843">
        <w:tc>
          <w:tcPr>
            <w:tcW w:w="1418" w:type="dxa"/>
          </w:tcPr>
          <w:p w14:paraId="725851A7" w14:textId="77777777" w:rsidR="00984F3E" w:rsidRPr="00830EA5" w:rsidRDefault="00984F3E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depois</w:t>
            </w:r>
          </w:p>
        </w:tc>
        <w:tc>
          <w:tcPr>
            <w:tcW w:w="8931" w:type="dxa"/>
          </w:tcPr>
          <w:p w14:paraId="41415D64" w14:textId="77777777" w:rsidR="00984F3E" w:rsidRPr="008979AA" w:rsidRDefault="00984F3E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Faça a correção de cada item da questão, dando oportunidade para que os alunos que erraram a representação das horas compreendam o que deveriam ter feito. Estabeleça novas horas e peça que esses alunos as representem, com auxílio dos colegas. Depois, leia  as  perguntas a e b, solicitando igualmente que os alunos expliquem como chegaram às respostas. Faça novas perguntas, aproveitando as mesmas situações: Quanto tempo se passou entre a hora marcada no segundo relógio e no terceiro.  Formule então um desafio para os alunos: quanto tempo terá passado entre a hora marcada no primeiro e no segundo relógio? È possível que os alunos tenham dificuldade de compreender que, se o primeiro relógio marca 12:30 (da tarde), o segundo assinala 11:15 (da noite), tendo transcorrido, portanto,  10 horas e 45 minutos. </w:t>
            </w:r>
          </w:p>
        </w:tc>
      </w:tr>
      <w:tr w:rsidR="00984F3E" w:rsidRPr="00830EA5" w14:paraId="038BA82E" w14:textId="77777777" w:rsidTr="00AC1843">
        <w:tc>
          <w:tcPr>
            <w:tcW w:w="1418" w:type="dxa"/>
          </w:tcPr>
          <w:p w14:paraId="78A3F2A2" w14:textId="77777777" w:rsidR="00984F3E" w:rsidRPr="00830EA5" w:rsidRDefault="00984F3E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Questão</w:t>
            </w:r>
          </w:p>
        </w:tc>
        <w:tc>
          <w:tcPr>
            <w:tcW w:w="8931" w:type="dxa"/>
          </w:tcPr>
          <w:p w14:paraId="44A02404" w14:textId="77777777" w:rsidR="00984F3E" w:rsidRPr="008979AA" w:rsidRDefault="00984F3E" w:rsidP="00AC1843">
            <w:r w:rsidRPr="008979AA">
              <w:t>Indique no relógio analógico os horários indicados.</w:t>
            </w:r>
          </w:p>
          <w:p w14:paraId="4E928E56" w14:textId="77777777" w:rsidR="00984F3E" w:rsidRPr="00830EA5" w:rsidRDefault="00984F3E" w:rsidP="00AC1843">
            <w:pPr>
              <w:rPr>
                <w:b/>
                <w:sz w:val="22"/>
                <w:szCs w:val="22"/>
              </w:rPr>
            </w:pPr>
          </w:p>
          <w:p w14:paraId="676B4DC2" w14:textId="77777777" w:rsidR="00984F3E" w:rsidRPr="00830EA5" w:rsidRDefault="00984F3E" w:rsidP="00AC1843">
            <w:pPr>
              <w:rPr>
                <w:b/>
                <w:sz w:val="22"/>
                <w:szCs w:val="22"/>
              </w:rPr>
            </w:pPr>
          </w:p>
          <w:p w14:paraId="1A93077C" w14:textId="77777777" w:rsidR="00984F3E" w:rsidRPr="00830EA5" w:rsidRDefault="00984F3E" w:rsidP="00AC1843">
            <w:pPr>
              <w:jc w:val="center"/>
              <w:rPr>
                <w:b/>
                <w:sz w:val="22"/>
                <w:szCs w:val="22"/>
              </w:rPr>
            </w:pPr>
            <w:r w:rsidRPr="00830EA5">
              <w:rPr>
                <w:noProof/>
                <w:sz w:val="22"/>
                <w:szCs w:val="22"/>
                <w:lang w:val="en-US" w:eastAsia="ja-JP"/>
              </w:rPr>
              <w:lastRenderedPageBreak/>
              <w:drawing>
                <wp:inline distT="0" distB="0" distL="0" distR="0" wp14:anchorId="565372EC" wp14:editId="5A6C9E80">
                  <wp:extent cx="4130498" cy="1721435"/>
                  <wp:effectExtent l="0" t="0" r="0" b="0"/>
                  <wp:docPr id="1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 cstate="print"/>
                          <a:srcRect l="10929" t="46591" r="53135" b="25613"/>
                          <a:stretch/>
                        </pic:blipFill>
                        <pic:spPr bwMode="auto">
                          <a:xfrm>
                            <a:off x="0" y="0"/>
                            <a:ext cx="4169464" cy="1737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592EB21" w14:textId="77777777" w:rsidR="00984F3E" w:rsidRDefault="00984F3E" w:rsidP="00AC1843">
            <w:pPr>
              <w:rPr>
                <w:b/>
                <w:sz w:val="22"/>
                <w:szCs w:val="22"/>
              </w:rPr>
            </w:pPr>
          </w:p>
          <w:p w14:paraId="4053049D" w14:textId="77777777" w:rsidR="00984F3E" w:rsidRDefault="00984F3E" w:rsidP="00AC1843">
            <w:pPr>
              <w:rPr>
                <w:b/>
                <w:sz w:val="22"/>
                <w:szCs w:val="22"/>
              </w:rPr>
            </w:pPr>
          </w:p>
          <w:p w14:paraId="4BE4DAA5" w14:textId="77777777" w:rsidR="00984F3E" w:rsidRPr="00923832" w:rsidRDefault="00984F3E" w:rsidP="00AC1843">
            <w:r w:rsidRPr="00923832">
              <w:t>Agora responda:</w:t>
            </w:r>
          </w:p>
          <w:p w14:paraId="25A4BD17" w14:textId="77777777" w:rsidR="00984F3E" w:rsidRPr="00923832" w:rsidRDefault="00984F3E" w:rsidP="00AC1843"/>
          <w:p w14:paraId="3BF6EA55" w14:textId="77777777" w:rsidR="00984F3E" w:rsidRPr="00923832" w:rsidRDefault="00984F3E" w:rsidP="00984F3E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Que horas serão em cada um dos 3 relógos depois que tiver passado 30 minutos? </w:t>
            </w:r>
          </w:p>
          <w:p w14:paraId="0A888397" w14:textId="77777777" w:rsidR="00984F3E" w:rsidRPr="00923832" w:rsidRDefault="00984F3E" w:rsidP="00984F3E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Quanto tempo se passou entre a hora marcada no primeiro e no segundo relógio?</w:t>
            </w:r>
          </w:p>
          <w:p w14:paraId="322D00FD" w14:textId="77777777" w:rsidR="00984F3E" w:rsidRPr="00830EA5" w:rsidRDefault="00984F3E" w:rsidP="00AC1843">
            <w:pPr>
              <w:rPr>
                <w:color w:val="FF0000"/>
                <w:sz w:val="22"/>
                <w:szCs w:val="22"/>
              </w:rPr>
            </w:pPr>
          </w:p>
        </w:tc>
      </w:tr>
      <w:tr w:rsidR="00984F3E" w:rsidRPr="00830EA5" w14:paraId="5E50A193" w14:textId="77777777" w:rsidTr="00AC1843">
        <w:tc>
          <w:tcPr>
            <w:tcW w:w="1418" w:type="dxa"/>
          </w:tcPr>
          <w:p w14:paraId="1FBF9E04" w14:textId="77777777" w:rsidR="00984F3E" w:rsidRPr="00830EA5" w:rsidRDefault="00984F3E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lastRenderedPageBreak/>
              <w:t>Gabarito</w:t>
            </w:r>
          </w:p>
        </w:tc>
        <w:tc>
          <w:tcPr>
            <w:tcW w:w="8931" w:type="dxa"/>
          </w:tcPr>
          <w:p w14:paraId="151DC6DD" w14:textId="77777777" w:rsidR="00984F3E" w:rsidRPr="00923832" w:rsidRDefault="00984F3E" w:rsidP="00AC1843">
            <w:r w:rsidRPr="00923832">
              <w:t>12:30 = Ponteiro Horas 12, Ponteiro Minutos 6</w:t>
            </w:r>
          </w:p>
          <w:p w14:paraId="3262C3BC" w14:textId="77777777" w:rsidR="00984F3E" w:rsidRPr="00923832" w:rsidRDefault="00984F3E" w:rsidP="00AC1843">
            <w:r w:rsidRPr="00923832">
              <w:t>6:00 = Ponteiro Horas 6, Ponteiro Minutos 12</w:t>
            </w:r>
          </w:p>
          <w:p w14:paraId="11FBC6A9" w14:textId="77777777" w:rsidR="00984F3E" w:rsidRPr="00923832" w:rsidRDefault="00984F3E" w:rsidP="00AC1843">
            <w:r w:rsidRPr="00923832">
              <w:t>11:15 = Ponteiro Horas 11, Ponteiro Minutos 3</w:t>
            </w:r>
          </w:p>
          <w:p w14:paraId="03010030" w14:textId="77777777" w:rsidR="00984F3E" w:rsidRPr="00923832" w:rsidRDefault="00984F3E" w:rsidP="00984F3E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</w:rPr>
            </w:pPr>
            <w:r w:rsidRPr="00923832">
              <w:rPr>
                <w:rFonts w:ascii="Arial" w:hAnsi="Arial" w:cs="Arial"/>
              </w:rPr>
              <w:t>1:00, 6:30 e 11:45.</w:t>
            </w:r>
          </w:p>
          <w:p w14:paraId="5870ED27" w14:textId="77777777" w:rsidR="00984F3E" w:rsidRPr="00923832" w:rsidRDefault="00984F3E" w:rsidP="00984F3E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</w:rPr>
            </w:pPr>
            <w:r w:rsidRPr="00923832">
              <w:rPr>
                <w:rFonts w:ascii="Arial" w:hAnsi="Arial" w:cs="Arial"/>
              </w:rPr>
              <w:t>Passaram-se 5 horas e meia.</w:t>
            </w:r>
          </w:p>
          <w:p w14:paraId="7F46E874" w14:textId="77777777" w:rsidR="00984F3E" w:rsidRPr="00830EA5" w:rsidRDefault="00984F3E" w:rsidP="00AC1843">
            <w:pPr>
              <w:rPr>
                <w:sz w:val="22"/>
                <w:szCs w:val="22"/>
              </w:rPr>
            </w:pPr>
          </w:p>
        </w:tc>
      </w:tr>
    </w:tbl>
    <w:p w14:paraId="18BFFFD3" w14:textId="77777777" w:rsidR="007304E8" w:rsidRPr="00984F3E" w:rsidRDefault="00984F3E" w:rsidP="00984F3E">
      <w:bookmarkStart w:id="0" w:name="_GoBack"/>
      <w:bookmarkEnd w:id="0"/>
    </w:p>
    <w:sectPr w:rsidR="007304E8" w:rsidRPr="00984F3E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6D3E"/>
    <w:multiLevelType w:val="hybridMultilevel"/>
    <w:tmpl w:val="881AAD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F1E19"/>
    <w:multiLevelType w:val="hybridMultilevel"/>
    <w:tmpl w:val="0A163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52193"/>
    <w:multiLevelType w:val="hybridMultilevel"/>
    <w:tmpl w:val="3932B6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60CB8"/>
    <w:multiLevelType w:val="hybridMultilevel"/>
    <w:tmpl w:val="244845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62745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1512C"/>
    <w:multiLevelType w:val="hybridMultilevel"/>
    <w:tmpl w:val="840426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21ED2"/>
    <w:multiLevelType w:val="hybridMultilevel"/>
    <w:tmpl w:val="7E76FC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F85F70"/>
    <w:multiLevelType w:val="hybridMultilevel"/>
    <w:tmpl w:val="01160E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37031"/>
    <w:multiLevelType w:val="hybridMultilevel"/>
    <w:tmpl w:val="A0066F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CC1913"/>
    <w:multiLevelType w:val="hybridMultilevel"/>
    <w:tmpl w:val="57D609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3430BA"/>
    <w:multiLevelType w:val="hybridMultilevel"/>
    <w:tmpl w:val="6004F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B87522"/>
    <w:multiLevelType w:val="hybridMultilevel"/>
    <w:tmpl w:val="34F64B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B23250"/>
    <w:multiLevelType w:val="hybridMultilevel"/>
    <w:tmpl w:val="F2FAE9C4"/>
    <w:lvl w:ilvl="0" w:tplc="0416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544BD7"/>
    <w:multiLevelType w:val="hybridMultilevel"/>
    <w:tmpl w:val="2C3694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8C446B"/>
    <w:multiLevelType w:val="hybridMultilevel"/>
    <w:tmpl w:val="FA90F2A6"/>
    <w:lvl w:ilvl="0" w:tplc="62CE04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AC1A44"/>
    <w:multiLevelType w:val="hybridMultilevel"/>
    <w:tmpl w:val="22CC5F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0532FE"/>
    <w:multiLevelType w:val="hybridMultilevel"/>
    <w:tmpl w:val="D9924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CB79F7"/>
    <w:multiLevelType w:val="hybridMultilevel"/>
    <w:tmpl w:val="91D4F056"/>
    <w:lvl w:ilvl="0" w:tplc="A17471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C7F4F70"/>
    <w:multiLevelType w:val="hybridMultilevel"/>
    <w:tmpl w:val="7E947B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F13E13"/>
    <w:multiLevelType w:val="hybridMultilevel"/>
    <w:tmpl w:val="70760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E835A9"/>
    <w:multiLevelType w:val="hybridMultilevel"/>
    <w:tmpl w:val="A240E6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8D5D45"/>
    <w:multiLevelType w:val="hybridMultilevel"/>
    <w:tmpl w:val="EBE667AE"/>
    <w:lvl w:ilvl="0" w:tplc="1B12EFA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BB5335"/>
    <w:multiLevelType w:val="hybridMultilevel"/>
    <w:tmpl w:val="34F64B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9A068E"/>
    <w:multiLevelType w:val="hybridMultilevel"/>
    <w:tmpl w:val="8C24B8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762B7F"/>
    <w:multiLevelType w:val="hybridMultilevel"/>
    <w:tmpl w:val="32C65D72"/>
    <w:lvl w:ilvl="0" w:tplc="3C9E02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9137659"/>
    <w:multiLevelType w:val="hybridMultilevel"/>
    <w:tmpl w:val="4AC00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AB24BB"/>
    <w:multiLevelType w:val="hybridMultilevel"/>
    <w:tmpl w:val="2236E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846EE0"/>
    <w:multiLevelType w:val="hybridMultilevel"/>
    <w:tmpl w:val="920A14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C51594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70787C"/>
    <w:multiLevelType w:val="hybridMultilevel"/>
    <w:tmpl w:val="56602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456B15"/>
    <w:multiLevelType w:val="hybridMultilevel"/>
    <w:tmpl w:val="0A2A71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7D1E7F"/>
    <w:multiLevelType w:val="hybridMultilevel"/>
    <w:tmpl w:val="E61AF4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03230E"/>
    <w:multiLevelType w:val="hybridMultilevel"/>
    <w:tmpl w:val="38EE7D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259CA"/>
    <w:multiLevelType w:val="hybridMultilevel"/>
    <w:tmpl w:val="89946E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2374C5"/>
    <w:multiLevelType w:val="hybridMultilevel"/>
    <w:tmpl w:val="37B8F9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737990"/>
    <w:multiLevelType w:val="hybridMultilevel"/>
    <w:tmpl w:val="F2FAE9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8541E5"/>
    <w:multiLevelType w:val="hybridMultilevel"/>
    <w:tmpl w:val="15D283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4C531F"/>
    <w:multiLevelType w:val="hybridMultilevel"/>
    <w:tmpl w:val="C492B0F8"/>
    <w:lvl w:ilvl="0" w:tplc="04160017">
      <w:start w:val="1"/>
      <w:numFmt w:val="lowerLetter"/>
      <w:lvlText w:val="%1)"/>
      <w:lvlJc w:val="left"/>
      <w:pPr>
        <w:ind w:left="7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9D0BAF"/>
    <w:multiLevelType w:val="hybridMultilevel"/>
    <w:tmpl w:val="1A14F0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0E44DC"/>
    <w:multiLevelType w:val="hybridMultilevel"/>
    <w:tmpl w:val="CB26248E"/>
    <w:lvl w:ilvl="0" w:tplc="A7CA66D8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7E723B72"/>
    <w:multiLevelType w:val="hybridMultilevel"/>
    <w:tmpl w:val="C492B0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E30B16"/>
    <w:multiLevelType w:val="hybridMultilevel"/>
    <w:tmpl w:val="375295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15"/>
  </w:num>
  <w:num w:numId="4">
    <w:abstractNumId w:val="17"/>
  </w:num>
  <w:num w:numId="5">
    <w:abstractNumId w:val="39"/>
  </w:num>
  <w:num w:numId="6">
    <w:abstractNumId w:val="30"/>
  </w:num>
  <w:num w:numId="7">
    <w:abstractNumId w:val="5"/>
  </w:num>
  <w:num w:numId="8">
    <w:abstractNumId w:val="33"/>
  </w:num>
  <w:num w:numId="9">
    <w:abstractNumId w:val="20"/>
  </w:num>
  <w:num w:numId="10">
    <w:abstractNumId w:val="24"/>
  </w:num>
  <w:num w:numId="11">
    <w:abstractNumId w:val="25"/>
  </w:num>
  <w:num w:numId="12">
    <w:abstractNumId w:val="47"/>
  </w:num>
  <w:num w:numId="13">
    <w:abstractNumId w:val="0"/>
  </w:num>
  <w:num w:numId="14">
    <w:abstractNumId w:val="36"/>
  </w:num>
  <w:num w:numId="15">
    <w:abstractNumId w:val="7"/>
  </w:num>
  <w:num w:numId="16">
    <w:abstractNumId w:val="35"/>
  </w:num>
  <w:num w:numId="17">
    <w:abstractNumId w:val="16"/>
  </w:num>
  <w:num w:numId="18">
    <w:abstractNumId w:val="27"/>
  </w:num>
  <w:num w:numId="19">
    <w:abstractNumId w:val="40"/>
  </w:num>
  <w:num w:numId="20">
    <w:abstractNumId w:val="37"/>
  </w:num>
  <w:num w:numId="21">
    <w:abstractNumId w:val="11"/>
  </w:num>
  <w:num w:numId="22">
    <w:abstractNumId w:val="42"/>
  </w:num>
  <w:num w:numId="23">
    <w:abstractNumId w:val="44"/>
  </w:num>
  <w:num w:numId="24">
    <w:abstractNumId w:val="32"/>
  </w:num>
  <w:num w:numId="25">
    <w:abstractNumId w:val="31"/>
  </w:num>
  <w:num w:numId="26">
    <w:abstractNumId w:val="14"/>
  </w:num>
  <w:num w:numId="27">
    <w:abstractNumId w:val="2"/>
  </w:num>
  <w:num w:numId="28">
    <w:abstractNumId w:val="13"/>
  </w:num>
  <w:num w:numId="29">
    <w:abstractNumId w:val="41"/>
  </w:num>
  <w:num w:numId="30">
    <w:abstractNumId w:val="34"/>
  </w:num>
  <w:num w:numId="31">
    <w:abstractNumId w:val="10"/>
  </w:num>
  <w:num w:numId="32">
    <w:abstractNumId w:val="3"/>
  </w:num>
  <w:num w:numId="33">
    <w:abstractNumId w:val="21"/>
  </w:num>
  <w:num w:numId="34">
    <w:abstractNumId w:val="8"/>
  </w:num>
  <w:num w:numId="35">
    <w:abstractNumId w:val="23"/>
  </w:num>
  <w:num w:numId="36">
    <w:abstractNumId w:val="6"/>
  </w:num>
  <w:num w:numId="37">
    <w:abstractNumId w:val="38"/>
  </w:num>
  <w:num w:numId="38">
    <w:abstractNumId w:val="4"/>
  </w:num>
  <w:num w:numId="39">
    <w:abstractNumId w:val="29"/>
  </w:num>
  <w:num w:numId="40">
    <w:abstractNumId w:val="9"/>
  </w:num>
  <w:num w:numId="41">
    <w:abstractNumId w:val="45"/>
  </w:num>
  <w:num w:numId="42">
    <w:abstractNumId w:val="22"/>
  </w:num>
  <w:num w:numId="43">
    <w:abstractNumId w:val="43"/>
  </w:num>
  <w:num w:numId="44">
    <w:abstractNumId w:val="46"/>
  </w:num>
  <w:num w:numId="45">
    <w:abstractNumId w:val="26"/>
  </w:num>
  <w:num w:numId="46">
    <w:abstractNumId w:val="12"/>
  </w:num>
  <w:num w:numId="47">
    <w:abstractNumId w:val="28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41E3F"/>
    <w:rsid w:val="000842D3"/>
    <w:rsid w:val="00091BFE"/>
    <w:rsid w:val="000C3CB1"/>
    <w:rsid w:val="00153A28"/>
    <w:rsid w:val="001C0EA1"/>
    <w:rsid w:val="001D4AFC"/>
    <w:rsid w:val="0021619C"/>
    <w:rsid w:val="00221C91"/>
    <w:rsid w:val="00244195"/>
    <w:rsid w:val="00256FFF"/>
    <w:rsid w:val="00265520"/>
    <w:rsid w:val="00274A06"/>
    <w:rsid w:val="00281B9F"/>
    <w:rsid w:val="00290842"/>
    <w:rsid w:val="0029456D"/>
    <w:rsid w:val="002E27B8"/>
    <w:rsid w:val="00302D79"/>
    <w:rsid w:val="00343A50"/>
    <w:rsid w:val="003540B1"/>
    <w:rsid w:val="00377257"/>
    <w:rsid w:val="003E472C"/>
    <w:rsid w:val="00412D11"/>
    <w:rsid w:val="004A34A4"/>
    <w:rsid w:val="004A35AE"/>
    <w:rsid w:val="004C2241"/>
    <w:rsid w:val="004C562E"/>
    <w:rsid w:val="004D5BEA"/>
    <w:rsid w:val="00521701"/>
    <w:rsid w:val="00531633"/>
    <w:rsid w:val="00603778"/>
    <w:rsid w:val="0063747A"/>
    <w:rsid w:val="00662C27"/>
    <w:rsid w:val="00695687"/>
    <w:rsid w:val="00753A2F"/>
    <w:rsid w:val="00760F17"/>
    <w:rsid w:val="00771717"/>
    <w:rsid w:val="0077773F"/>
    <w:rsid w:val="007A34FF"/>
    <w:rsid w:val="007B503D"/>
    <w:rsid w:val="007E5428"/>
    <w:rsid w:val="007F766C"/>
    <w:rsid w:val="008279D3"/>
    <w:rsid w:val="00833155"/>
    <w:rsid w:val="008632AF"/>
    <w:rsid w:val="008949DB"/>
    <w:rsid w:val="00984F3E"/>
    <w:rsid w:val="0099068D"/>
    <w:rsid w:val="00993145"/>
    <w:rsid w:val="009E3980"/>
    <w:rsid w:val="00A16774"/>
    <w:rsid w:val="00A31385"/>
    <w:rsid w:val="00A81E73"/>
    <w:rsid w:val="00B065EB"/>
    <w:rsid w:val="00B20A56"/>
    <w:rsid w:val="00B261F5"/>
    <w:rsid w:val="00BC0641"/>
    <w:rsid w:val="00C13532"/>
    <w:rsid w:val="00C575FF"/>
    <w:rsid w:val="00C75566"/>
    <w:rsid w:val="00CA5CA6"/>
    <w:rsid w:val="00CC798C"/>
    <w:rsid w:val="00D92C4A"/>
    <w:rsid w:val="00DC5CBA"/>
    <w:rsid w:val="00E500B1"/>
    <w:rsid w:val="00E64A50"/>
    <w:rsid w:val="00F03F0A"/>
    <w:rsid w:val="00F166BA"/>
    <w:rsid w:val="00F7076A"/>
    <w:rsid w:val="00FA2786"/>
    <w:rsid w:val="00FC5772"/>
    <w:rsid w:val="00FD02D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2624</Characters>
  <Application>Microsoft Macintosh Word</Application>
  <DocSecurity>0</DocSecurity>
  <Lines>21</Lines>
  <Paragraphs>6</Paragraphs>
  <ScaleCrop>false</ScaleCrop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2017-12-16T17:32:00Z</dcterms:created>
  <dcterms:modified xsi:type="dcterms:W3CDTF">2017-12-16T17:32:00Z</dcterms:modified>
</cp:coreProperties>
</file>