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77773F" w:rsidRPr="00DF2D15" w14:paraId="7A3303BD" w14:textId="77777777" w:rsidTr="00AC1843">
        <w:tc>
          <w:tcPr>
            <w:tcW w:w="1350" w:type="dxa"/>
          </w:tcPr>
          <w:p w14:paraId="0A0DA695" w14:textId="77777777" w:rsidR="0077773F" w:rsidRPr="00DF2D15" w:rsidRDefault="0077773F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48BC486B" w14:textId="77777777" w:rsidR="0077773F" w:rsidRPr="00DF2D15" w:rsidRDefault="0077773F" w:rsidP="00AC1843">
            <w:r w:rsidRPr="00DF2D15">
              <w:t>Matemática</w:t>
            </w:r>
          </w:p>
        </w:tc>
      </w:tr>
      <w:tr w:rsidR="0077773F" w:rsidRPr="00DF2D15" w14:paraId="42D65E2B" w14:textId="77777777" w:rsidTr="00AC1843">
        <w:tc>
          <w:tcPr>
            <w:tcW w:w="1350" w:type="dxa"/>
          </w:tcPr>
          <w:p w14:paraId="122365D2" w14:textId="77777777" w:rsidR="0077773F" w:rsidRPr="00DF2D15" w:rsidRDefault="0077773F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7305DC03" w14:textId="77777777" w:rsidR="0077773F" w:rsidRPr="00DF2D15" w:rsidRDefault="0077773F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77773F" w:rsidRPr="00DF2D15" w14:paraId="7C27FD05" w14:textId="77777777" w:rsidTr="00AC1843">
        <w:tc>
          <w:tcPr>
            <w:tcW w:w="1350" w:type="dxa"/>
          </w:tcPr>
          <w:p w14:paraId="34E773DC" w14:textId="77777777" w:rsidR="0077773F" w:rsidRPr="00DF2D15" w:rsidRDefault="0077773F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2E548967" w14:textId="77777777" w:rsidR="0077773F" w:rsidRPr="00DF2D15" w:rsidRDefault="0077773F" w:rsidP="00AC1843">
            <w:r>
              <w:t>Conversão de medidas: metro e centímetro</w:t>
            </w:r>
          </w:p>
        </w:tc>
      </w:tr>
      <w:tr w:rsidR="0077773F" w:rsidRPr="00DF2D15" w14:paraId="6FEF0440" w14:textId="77777777" w:rsidTr="00AC1843">
        <w:tc>
          <w:tcPr>
            <w:tcW w:w="1350" w:type="dxa"/>
          </w:tcPr>
          <w:p w14:paraId="2522A965" w14:textId="77777777" w:rsidR="0077773F" w:rsidRPr="00DF2D15" w:rsidRDefault="0077773F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3DC955D8" w14:textId="77777777" w:rsidR="0077773F" w:rsidRPr="00DF2D15" w:rsidRDefault="0077773F" w:rsidP="00AC1843">
            <w:pPr>
              <w:jc w:val="both"/>
            </w:pPr>
            <w:r>
              <w:t>Resolver situação problema envolvendo medidas em centímetro e metro.</w:t>
            </w:r>
          </w:p>
        </w:tc>
      </w:tr>
      <w:tr w:rsidR="0077773F" w:rsidRPr="00DF2D15" w14:paraId="42FA4909" w14:textId="77777777" w:rsidTr="00AC1843">
        <w:trPr>
          <w:trHeight w:val="1244"/>
        </w:trPr>
        <w:tc>
          <w:tcPr>
            <w:tcW w:w="1350" w:type="dxa"/>
          </w:tcPr>
          <w:p w14:paraId="3F8301B6" w14:textId="77777777" w:rsidR="0077773F" w:rsidRPr="00DF2D15" w:rsidRDefault="0077773F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1FE583B4" w14:textId="77777777" w:rsidR="0077773F" w:rsidRPr="00DF2D15" w:rsidRDefault="0077773F" w:rsidP="00AC1843">
            <w:pPr>
              <w:autoSpaceDE w:val="0"/>
              <w:autoSpaceDN w:val="0"/>
              <w:adjustRightInd w:val="0"/>
              <w:jc w:val="both"/>
            </w:pPr>
            <w:r>
              <w:t>Verificar a compreensão das regras de conversão de medidas do sistema métrico em situações do cotidiano.</w:t>
            </w:r>
          </w:p>
        </w:tc>
      </w:tr>
      <w:tr w:rsidR="0077773F" w:rsidRPr="00DF2D15" w14:paraId="040E1568" w14:textId="77777777" w:rsidTr="00AC1843">
        <w:tc>
          <w:tcPr>
            <w:tcW w:w="1350" w:type="dxa"/>
          </w:tcPr>
          <w:p w14:paraId="16D0C466" w14:textId="77777777" w:rsidR="0077773F" w:rsidRPr="00DF2D15" w:rsidRDefault="0077773F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620B46A2" w14:textId="77777777" w:rsidR="0077773F" w:rsidRDefault="0077773F" w:rsidP="00AC1843">
            <w:pPr>
              <w:autoSpaceDE w:val="0"/>
              <w:autoSpaceDN w:val="0"/>
              <w:adjustRightInd w:val="0"/>
              <w:jc w:val="both"/>
            </w:pPr>
            <w:r>
              <w:t>No cotidiano é comum situações que necessitam a tomada de medidas envolvendo centímetros e metros. Apresente aos alunos alguns instrumentos que podemos utilizar para essas medições domésticas, como fita métrica e trenas. Proponha que os alunos façam medições diversas utilizando o instrumento que geralmente dispõem, a régua: livro, caderno, lápis, estojo, apontador, borracha, etc. Oralmente, conduza uma conversa em que eles possam comparar as medidas encontradas, identificando a maior e a menor. Peça então que eles façam a medição de algo de tamanho bem maior, e que a régua não seja o melhor instrumento. Ensine-os a manusear a fita métrica e a trena e a ler as medidas por elas. Chame atenção para as situações em que a unidade de medida centímetro é adequada em quando o metro passa a ser mais adequado.</w:t>
            </w:r>
          </w:p>
          <w:p w14:paraId="65A19CED" w14:textId="77777777" w:rsidR="0077773F" w:rsidRPr="00DF2D15" w:rsidRDefault="0077773F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8F3E01">
              <w:rPr>
                <w:rFonts w:ascii="Arial" w:hAnsi="Arial" w:cs="Arial"/>
              </w:rPr>
              <w:t>Passe então a formular oralmente situações envolvendo medidas em centímetros maiores a 100, mostrando que nesses casos coo podemos converter os centímetros em metros. Ofereça diversas situações em que os alunos possam realizar outras medições e conversões (como medição do tamanho da cama, do travesseiro, da escova de dentes, etc).</w:t>
            </w:r>
          </w:p>
        </w:tc>
      </w:tr>
      <w:tr w:rsidR="0077773F" w:rsidRPr="00DF2D15" w14:paraId="4BA2DC4F" w14:textId="77777777" w:rsidTr="00AC1843">
        <w:tc>
          <w:tcPr>
            <w:tcW w:w="1350" w:type="dxa"/>
          </w:tcPr>
          <w:p w14:paraId="2B57DA13" w14:textId="77777777" w:rsidR="0077773F" w:rsidRPr="00DF2D15" w:rsidRDefault="0077773F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6455D395" w14:textId="77777777" w:rsidR="0077773F" w:rsidRPr="00DF2D15" w:rsidRDefault="0077773F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34D16">
              <w:rPr>
                <w:rFonts w:ascii="Arial" w:hAnsi="Arial" w:cs="Arial"/>
              </w:rPr>
              <w:t>A questão solicita dos alunos a conversão de metro para centímetro (itens a e b) e de centímetro para metro. Verifique se há casos de alunos que erraram as duas conversões ou apenas uma delas, auxiliando-os, individualmente, na superação da dificuldade, que pode indicar o não entendimento das equivalências (ex: 2,10 m = 210 cm = 100 cm +100 cm + 10 cm).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7773F" w:rsidRPr="00DF2D15" w14:paraId="2C4ACA1B" w14:textId="77777777" w:rsidTr="00AC1843">
        <w:tc>
          <w:tcPr>
            <w:tcW w:w="1350" w:type="dxa"/>
          </w:tcPr>
          <w:p w14:paraId="41EAB318" w14:textId="77777777" w:rsidR="0077773F" w:rsidRPr="00DF2D15" w:rsidRDefault="0077773F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63E564E0" w14:textId="77777777" w:rsidR="0077773F" w:rsidRDefault="0077773F" w:rsidP="00AC1843">
            <w:r>
              <w:t>Durante as aulas de Matemática, você aprendeu a fazer a conversão de metros para centímetros. Agora faça as conversões necessárias usando metro e centímetros</w:t>
            </w:r>
          </w:p>
          <w:p w14:paraId="725BD850" w14:textId="77777777" w:rsidR="0077773F" w:rsidRDefault="0077773F" w:rsidP="0077773F">
            <w:pPr>
              <w:pStyle w:val="ListParagraph"/>
              <w:numPr>
                <w:ilvl w:val="0"/>
                <w:numId w:val="34"/>
              </w:numPr>
            </w:pPr>
            <w:r>
              <w:t>Quantos centímetros tem uma janela que mede 2,10 m de largura?</w:t>
            </w:r>
          </w:p>
          <w:p w14:paraId="48866754" w14:textId="77777777" w:rsidR="0077773F" w:rsidRDefault="0077773F" w:rsidP="0077773F">
            <w:pPr>
              <w:pStyle w:val="ListParagraph"/>
              <w:numPr>
                <w:ilvl w:val="0"/>
                <w:numId w:val="34"/>
              </w:numPr>
            </w:pPr>
            <w:r>
              <w:t xml:space="preserve">E quantos centímetros tem uma cama que mede 1,93 m de comprimento? </w:t>
            </w:r>
          </w:p>
          <w:p w14:paraId="6736DB81" w14:textId="77777777" w:rsidR="0077773F" w:rsidRPr="00934D16" w:rsidRDefault="0077773F" w:rsidP="0077773F">
            <w:pPr>
              <w:pStyle w:val="ListParagraph"/>
              <w:numPr>
                <w:ilvl w:val="0"/>
                <w:numId w:val="34"/>
              </w:numPr>
            </w:pPr>
            <w:r w:rsidRPr="00934D16">
              <w:t>Quantos metros tem</w:t>
            </w:r>
            <w:r w:rsidRPr="007F4108">
              <w:t xml:space="preserve"> um travesseiro que mede 125 cm de largura?</w:t>
            </w:r>
          </w:p>
          <w:p w14:paraId="3E8FC379" w14:textId="77777777" w:rsidR="0077773F" w:rsidRPr="00DF2D15" w:rsidRDefault="0077773F" w:rsidP="00AC1843">
            <w:pPr>
              <w:rPr>
                <w:color w:val="FF0000"/>
              </w:rPr>
            </w:pPr>
          </w:p>
        </w:tc>
      </w:tr>
      <w:tr w:rsidR="0077773F" w:rsidRPr="00DF2D15" w14:paraId="15C09ACB" w14:textId="77777777" w:rsidTr="00AC1843">
        <w:tc>
          <w:tcPr>
            <w:tcW w:w="1350" w:type="dxa"/>
          </w:tcPr>
          <w:p w14:paraId="4C383CC8" w14:textId="77777777" w:rsidR="0077773F" w:rsidRPr="00DF2D15" w:rsidRDefault="0077773F" w:rsidP="00AC1843">
            <w:pPr>
              <w:rPr>
                <w:b/>
              </w:rPr>
            </w:pPr>
            <w:r w:rsidRPr="00DF2D15">
              <w:rPr>
                <w:b/>
              </w:rPr>
              <w:t>Gabarito</w:t>
            </w:r>
          </w:p>
        </w:tc>
        <w:tc>
          <w:tcPr>
            <w:tcW w:w="8573" w:type="dxa"/>
          </w:tcPr>
          <w:p w14:paraId="2480AFBB" w14:textId="77777777" w:rsidR="0077773F" w:rsidRDefault="0077773F" w:rsidP="0077773F">
            <w:pPr>
              <w:pStyle w:val="ListParagraph"/>
              <w:numPr>
                <w:ilvl w:val="0"/>
                <w:numId w:val="35"/>
              </w:numPr>
            </w:pPr>
            <w:r>
              <w:t>210 cm.</w:t>
            </w:r>
          </w:p>
          <w:p w14:paraId="77E2620F" w14:textId="77777777" w:rsidR="0077773F" w:rsidRDefault="0077773F" w:rsidP="0077773F">
            <w:pPr>
              <w:pStyle w:val="ListParagraph"/>
              <w:numPr>
                <w:ilvl w:val="0"/>
                <w:numId w:val="35"/>
              </w:numPr>
            </w:pPr>
            <w:r>
              <w:t>193 cm.</w:t>
            </w:r>
          </w:p>
          <w:p w14:paraId="42D8E471" w14:textId="77777777" w:rsidR="0077773F" w:rsidRPr="00DF2D15" w:rsidRDefault="0077773F" w:rsidP="0077773F">
            <w:pPr>
              <w:pStyle w:val="ListParagraph"/>
              <w:numPr>
                <w:ilvl w:val="0"/>
                <w:numId w:val="35"/>
              </w:numPr>
            </w:pPr>
            <w:r>
              <w:t>1,25 m.</w:t>
            </w:r>
          </w:p>
        </w:tc>
      </w:tr>
    </w:tbl>
    <w:p w14:paraId="18BFFFD3" w14:textId="77777777" w:rsidR="007304E8" w:rsidRPr="0077773F" w:rsidRDefault="0077773F" w:rsidP="0077773F">
      <w:bookmarkStart w:id="0" w:name="_GoBack"/>
      <w:bookmarkEnd w:id="0"/>
    </w:p>
    <w:sectPr w:rsidR="007304E8" w:rsidRPr="0077773F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3"/>
  </w:num>
  <w:num w:numId="5">
    <w:abstractNumId w:val="29"/>
  </w:num>
  <w:num w:numId="6">
    <w:abstractNumId w:val="21"/>
  </w:num>
  <w:num w:numId="7">
    <w:abstractNumId w:val="4"/>
  </w:num>
  <w:num w:numId="8">
    <w:abstractNumId w:val="24"/>
  </w:num>
  <w:num w:numId="9">
    <w:abstractNumId w:val="15"/>
  </w:num>
  <w:num w:numId="10">
    <w:abstractNumId w:val="18"/>
  </w:num>
  <w:num w:numId="11">
    <w:abstractNumId w:val="19"/>
  </w:num>
  <w:num w:numId="12">
    <w:abstractNumId w:val="34"/>
  </w:num>
  <w:num w:numId="13">
    <w:abstractNumId w:val="0"/>
  </w:num>
  <w:num w:numId="14">
    <w:abstractNumId w:val="27"/>
  </w:num>
  <w:num w:numId="15">
    <w:abstractNumId w:val="5"/>
  </w:num>
  <w:num w:numId="16">
    <w:abstractNumId w:val="26"/>
  </w:num>
  <w:num w:numId="17">
    <w:abstractNumId w:val="12"/>
  </w:num>
  <w:num w:numId="18">
    <w:abstractNumId w:val="20"/>
  </w:num>
  <w:num w:numId="19">
    <w:abstractNumId w:val="30"/>
  </w:num>
  <w:num w:numId="20">
    <w:abstractNumId w:val="28"/>
  </w:num>
  <w:num w:numId="21">
    <w:abstractNumId w:val="8"/>
  </w:num>
  <w:num w:numId="22">
    <w:abstractNumId w:val="32"/>
  </w:num>
  <w:num w:numId="23">
    <w:abstractNumId w:val="33"/>
  </w:num>
  <w:num w:numId="24">
    <w:abstractNumId w:val="23"/>
  </w:num>
  <w:num w:numId="25">
    <w:abstractNumId w:val="22"/>
  </w:num>
  <w:num w:numId="26">
    <w:abstractNumId w:val="10"/>
  </w:num>
  <w:num w:numId="27">
    <w:abstractNumId w:val="2"/>
  </w:num>
  <w:num w:numId="28">
    <w:abstractNumId w:val="9"/>
  </w:num>
  <w:num w:numId="29">
    <w:abstractNumId w:val="31"/>
  </w:num>
  <w:num w:numId="30">
    <w:abstractNumId w:val="25"/>
  </w:num>
  <w:num w:numId="31">
    <w:abstractNumId w:val="7"/>
  </w:num>
  <w:num w:numId="32">
    <w:abstractNumId w:val="3"/>
  </w:num>
  <w:num w:numId="33">
    <w:abstractNumId w:val="16"/>
  </w:num>
  <w:num w:numId="34">
    <w:abstractNumId w:val="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C3CB1"/>
    <w:rsid w:val="00153A28"/>
    <w:rsid w:val="001C0EA1"/>
    <w:rsid w:val="001D4AFC"/>
    <w:rsid w:val="0021619C"/>
    <w:rsid w:val="00221C91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4A4"/>
    <w:rsid w:val="004A35AE"/>
    <w:rsid w:val="004C562E"/>
    <w:rsid w:val="004D5BEA"/>
    <w:rsid w:val="00521701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Macintosh Word</Application>
  <DocSecurity>0</DocSecurity>
  <Lines>15</Lines>
  <Paragraphs>4</Paragraphs>
  <ScaleCrop>false</ScaleCrop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2017-12-16T17:30:00Z</dcterms:created>
  <dcterms:modified xsi:type="dcterms:W3CDTF">2017-12-16T17:30:00Z</dcterms:modified>
</cp:coreProperties>
</file>