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5E6320" w14:paraId="3CE891AE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4084525" w14:textId="77777777" w:rsidR="005E6320" w:rsidRPr="00A02B3A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5C517B00" w14:textId="77777777" w:rsidR="005E6320" w:rsidRDefault="005E6320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5E6320" w14:paraId="1401D7B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129A284" w14:textId="77777777" w:rsidR="005E6320" w:rsidRPr="00A02B3A" w:rsidRDefault="005E632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754C87C7" w14:textId="77777777" w:rsidR="005E6320" w:rsidRPr="006771A2" w:rsidRDefault="005E6320" w:rsidP="00734225">
            <w:r w:rsidRPr="007713F7">
              <w:t>5</w:t>
            </w:r>
            <w:r w:rsidRPr="007713F7">
              <w:rPr>
                <w:vertAlign w:val="superscript"/>
              </w:rPr>
              <w:t>o</w:t>
            </w:r>
            <w:r w:rsidRPr="007713F7">
              <w:t xml:space="preserve"> ano</w:t>
            </w:r>
          </w:p>
        </w:tc>
      </w:tr>
      <w:tr w:rsidR="005E6320" w14:paraId="11877B41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5BDCCEB" w14:textId="77777777" w:rsidR="005E6320" w:rsidRPr="00A02B3A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7D6B1EBF" w14:textId="77777777" w:rsidR="005E6320" w:rsidRPr="004B3895" w:rsidRDefault="005E6320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4B3895">
              <w:rPr>
                <w:rFonts w:ascii="Arial" w:hAnsi="Arial"/>
              </w:rPr>
              <w:t>Sinais de pontuação</w:t>
            </w:r>
            <w:r>
              <w:rPr>
                <w:rFonts w:ascii="Arial" w:hAnsi="Arial" w:cs="Arial"/>
              </w:rPr>
              <w:t>;</w:t>
            </w:r>
            <w:r w:rsidRPr="004B389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discurso direto e indireto</w:t>
            </w:r>
          </w:p>
        </w:tc>
      </w:tr>
      <w:tr w:rsidR="005E6320" w14:paraId="64C8FD7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5901574" w14:textId="77777777" w:rsidR="005E6320" w:rsidRPr="00A02B3A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5393B664" w14:textId="77777777" w:rsidR="005E6320" w:rsidRPr="00726E51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 w:rsidRPr="004B3895">
              <w:t xml:space="preserve">A ideia é verificar se os alunos identificam os sinais de pontuação </w:t>
            </w:r>
            <w:r>
              <w:t xml:space="preserve">e a sua utilização adequada, bem como </w:t>
            </w:r>
            <w:r w:rsidRPr="00690A5D">
              <w:rPr>
                <w:lang w:val="en-US"/>
              </w:rPr>
              <w:t>as mudanças necessárias para a transformação do discurso direto para o indireto.</w:t>
            </w:r>
          </w:p>
        </w:tc>
      </w:tr>
      <w:tr w:rsidR="005E6320" w14:paraId="29437196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0DB05743" w14:textId="77777777" w:rsidR="005E6320" w:rsidRPr="00A02B3A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41104C14" w14:textId="77777777" w:rsidR="005E6320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 w:rsidRPr="004B3895">
              <w:t>Reconhecer os sinais de pontuação e estabelecer relações com a sua função no texto</w:t>
            </w:r>
            <w:r>
              <w:t>, de tal maneira que a</w:t>
            </w:r>
            <w:r w:rsidRPr="00EA236B">
              <w:rPr>
                <w:color w:val="313131"/>
              </w:rPr>
              <w:t xml:space="preserve"> escrita </w:t>
            </w:r>
            <w:r>
              <w:rPr>
                <w:color w:val="313131"/>
              </w:rPr>
              <w:t xml:space="preserve">possa ter </w:t>
            </w:r>
            <w:r w:rsidRPr="00EA236B">
              <w:rPr>
                <w:color w:val="313131"/>
              </w:rPr>
              <w:t>maior clareza, coesão e coerência</w:t>
            </w:r>
            <w:r w:rsidRPr="00A514BF">
              <w:rPr>
                <w:color w:val="313131"/>
              </w:rPr>
              <w:t>.</w:t>
            </w:r>
          </w:p>
        </w:tc>
      </w:tr>
      <w:tr w:rsidR="005E6320" w14:paraId="0E7CD703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B694490" w14:textId="77777777" w:rsidR="005E6320" w:rsidRPr="00A02B3A" w:rsidRDefault="005E632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3077FD37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 xml:space="preserve">Observe o texto </w:t>
            </w:r>
            <w:r w:rsidRPr="00F93EB4">
              <w:rPr>
                <w:color w:val="2D2A28"/>
              </w:rPr>
              <w:t>a</w:t>
            </w:r>
            <w:r>
              <w:rPr>
                <w:color w:val="2D2A28"/>
              </w:rPr>
              <w:t>b</w:t>
            </w:r>
            <w:r w:rsidRPr="00F93EB4">
              <w:rPr>
                <w:color w:val="2D2A28"/>
              </w:rPr>
              <w:t>a</w:t>
            </w:r>
            <w:r>
              <w:rPr>
                <w:color w:val="2D2A28"/>
              </w:rPr>
              <w:t>i</w:t>
            </w:r>
            <w:r w:rsidRPr="00F93EB4">
              <w:rPr>
                <w:color w:val="2D2A28"/>
              </w:rPr>
              <w:t>xo</w:t>
            </w:r>
            <w:r w:rsidRPr="00EA236B">
              <w:rPr>
                <w:color w:val="2D2A28"/>
              </w:rPr>
              <w:t xml:space="preserve"> e faça o que se pede.</w:t>
            </w:r>
          </w:p>
          <w:p w14:paraId="0639E39A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75DD3C65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color w:val="2D2A28"/>
                <w:sz w:val="28"/>
              </w:rPr>
            </w:pPr>
            <w:r w:rsidRPr="00EA236B">
              <w:rPr>
                <w:b/>
                <w:color w:val="2D2A28"/>
                <w:sz w:val="28"/>
              </w:rPr>
              <w:t>A CIGARRA E A FORMIGA</w:t>
            </w:r>
          </w:p>
          <w:p w14:paraId="4362EA66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color w:val="2D2A28"/>
                <w:sz w:val="28"/>
              </w:rPr>
            </w:pPr>
          </w:p>
          <w:p w14:paraId="44C720B3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 xml:space="preserve">A cigarra passou todo o verão cantando _____ enquanto a formiga juntava </w:t>
            </w:r>
          </w:p>
          <w:p w14:paraId="263E3E1B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>grãos _____ Quando veio o inverno _____ a cigarra veio à casa da formiga para pedir que lhe desse o que comer _____</w:t>
            </w:r>
          </w:p>
          <w:p w14:paraId="3CE16BCC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>A formiga então perguntou a ela_____</w:t>
            </w:r>
          </w:p>
          <w:p w14:paraId="2EF150B8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 xml:space="preserve">_____E o que é que você fez durante todo o verão_____ </w:t>
            </w:r>
          </w:p>
          <w:p w14:paraId="7AB273FD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 xml:space="preserve">_____Durante o verão eu cantei_____Disse a cigarra_____ </w:t>
            </w:r>
          </w:p>
          <w:p w14:paraId="2B18A640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 xml:space="preserve">E a formiga respondeu_____ </w:t>
            </w:r>
          </w:p>
          <w:p w14:paraId="6BAEAA1B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Times" w:hAnsi="Times"/>
                <w:color w:val="2D2A28"/>
                <w:sz w:val="28"/>
              </w:rPr>
            </w:pPr>
            <w:r w:rsidRPr="00EA236B">
              <w:rPr>
                <w:rFonts w:ascii="Times" w:hAnsi="Times"/>
                <w:color w:val="2D2A28"/>
                <w:sz w:val="28"/>
              </w:rPr>
              <w:t xml:space="preserve">_____Muito bem_____pois agora dance_____ </w:t>
            </w:r>
          </w:p>
          <w:p w14:paraId="26C0CB3E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rPr>
                <w:rFonts w:ascii="Helvetica Neue" w:hAnsi="Helvetica Neue"/>
                <w:color w:val="2D2A28"/>
                <w:sz w:val="28"/>
              </w:rPr>
            </w:pPr>
          </w:p>
          <w:p w14:paraId="4D41BFB2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" w:hAnsi="Times"/>
                <w:color w:val="2D2A28"/>
                <w:sz w:val="20"/>
              </w:rPr>
            </w:pPr>
            <w:r w:rsidRPr="00EA236B">
              <w:rPr>
                <w:rFonts w:ascii="Times" w:hAnsi="Times"/>
                <w:color w:val="2D2A28"/>
                <w:sz w:val="20"/>
              </w:rPr>
              <w:t xml:space="preserve">ROCHA, Ruth (Adapt.). Fábulas de Esopo. São Paulo: FTD, 1996. </w:t>
            </w:r>
            <w:r>
              <w:rPr>
                <w:rFonts w:ascii="Times" w:hAnsi="Times"/>
                <w:color w:val="2D2A28"/>
                <w:sz w:val="20"/>
              </w:rPr>
              <w:t>p. 23</w:t>
            </w:r>
          </w:p>
          <w:p w14:paraId="6E63F603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0BE1D5F1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EA236B">
              <w:rPr>
                <w:color w:val="2D2A28"/>
              </w:rPr>
              <w:t xml:space="preserve">a) Preencha os espaços com os sinais de pontuação adequados: </w:t>
            </w:r>
            <w:r w:rsidRPr="00EA236B">
              <w:rPr>
                <w:color w:val="313131"/>
              </w:rPr>
              <w:t>vírgula [,], ponto final [.], dois pontos [:], ponto de interrogação [?], ponto de exclamação [!] e travessão [—].</w:t>
            </w:r>
          </w:p>
          <w:p w14:paraId="71D933F9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D2A28"/>
              </w:rPr>
            </w:pPr>
            <w:r w:rsidRPr="00EA236B">
              <w:rPr>
                <w:color w:val="2D2A28"/>
              </w:rPr>
              <w:t>b) Reescreva o texto, transformando as frases do discurso direto para o discurso indireto.</w:t>
            </w:r>
          </w:p>
          <w:p w14:paraId="34ABC4DA" w14:textId="77777777" w:rsidR="005E6320" w:rsidRPr="00EA4AC8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>
              <w:rPr>
                <w:color w:val="2D2A28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ABC087" w14:textId="77777777" w:rsidR="005E6320" w:rsidRPr="00EA4AC8" w:rsidRDefault="005E632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sz w:val="28"/>
                <w:szCs w:val="28"/>
                <w:lang w:val="en-US"/>
              </w:rPr>
            </w:pPr>
          </w:p>
          <w:p w14:paraId="2405D303" w14:textId="77777777" w:rsidR="005E6320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5E6320" w14:paraId="0A85A19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651350D" w14:textId="77777777" w:rsidR="005E6320" w:rsidRPr="00A02B3A" w:rsidRDefault="005E632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546D1EF2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EA236B">
              <w:t>a) A cigarra passou todo o verão cantando, enquanto a formiga juntava grãos. Quando veio o inverno, a cigarra veio à casa da formiga para pedir que lhe desse o que comer.</w:t>
            </w:r>
          </w:p>
          <w:p w14:paraId="794900FA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both"/>
            </w:pPr>
            <w:r w:rsidRPr="00EA236B">
              <w:t>A formiga então perguntou a ela:</w:t>
            </w:r>
          </w:p>
          <w:p w14:paraId="00B77993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both"/>
            </w:pPr>
            <w:r>
              <w:t>—</w:t>
            </w:r>
            <w:r w:rsidRPr="00EA236B">
              <w:t xml:space="preserve"> E o que é que você fez durante todo o verão?</w:t>
            </w:r>
          </w:p>
          <w:p w14:paraId="19BFAE88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both"/>
            </w:pPr>
            <w:r>
              <w:t>—</w:t>
            </w:r>
            <w:r w:rsidRPr="00EA236B">
              <w:t xml:space="preserve"> Durante o verão eu cantei</w:t>
            </w:r>
            <w:r>
              <w:t>.</w:t>
            </w:r>
            <w:r w:rsidRPr="00EA236B">
              <w:t xml:space="preserve"> - Disse a cigarra. </w:t>
            </w:r>
          </w:p>
          <w:p w14:paraId="69975EBD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both"/>
            </w:pPr>
            <w:r w:rsidRPr="00EA236B">
              <w:t xml:space="preserve">E a formiga respondeu: </w:t>
            </w:r>
          </w:p>
          <w:p w14:paraId="6F1A5B00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both"/>
            </w:pPr>
            <w:r>
              <w:t xml:space="preserve">— </w:t>
            </w:r>
            <w:r w:rsidRPr="00EA236B">
              <w:t xml:space="preserve">Muito bem, pois agora dance! </w:t>
            </w:r>
          </w:p>
          <w:p w14:paraId="61220B87" w14:textId="77777777" w:rsidR="005E6320" w:rsidRPr="00EA236B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EA236B">
              <w:t>b) Sugestão de resposta:</w:t>
            </w:r>
          </w:p>
          <w:p w14:paraId="7221360C" w14:textId="77777777" w:rsidR="005E6320" w:rsidRPr="00690A5D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690A5D">
              <w:t xml:space="preserve">A cigarra havia passado todo o verão cantando, enquanto a formiga juntava grãos. Quando veio o inverno, a cigarra foi à casa da formiga para pedir comida. A formiga perguntou o que ela havia feito durante todo o verão. A cigarra respondeu que havia cantado. A formiga respondeu então que ela dançasse. </w:t>
            </w:r>
          </w:p>
          <w:p w14:paraId="7F235BCC" w14:textId="77777777" w:rsidR="005E6320" w:rsidRPr="00EA236B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E6320" w14:paraId="093A0CA9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395CB4B" w14:textId="77777777" w:rsidR="005E6320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8788" w:type="dxa"/>
          </w:tcPr>
          <w:p w14:paraId="64A4CC1E" w14:textId="77777777" w:rsidR="005E6320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  <w:sz w:val="22"/>
                <w:szCs w:val="22"/>
              </w:rPr>
            </w:pPr>
            <w:r w:rsidRPr="00EA236B">
              <w:t>É importante sistematizar a aprendizagem, esclarecendo que</w:t>
            </w:r>
            <w:r>
              <w:t>:</w:t>
            </w:r>
            <w:r w:rsidRPr="00A514BF">
              <w:t xml:space="preserve"> </w:t>
            </w:r>
            <w:r>
              <w:t>“S</w:t>
            </w:r>
            <w:r w:rsidRPr="00A514BF">
              <w:rPr>
                <w:color w:val="313131"/>
              </w:rPr>
              <w:t>inais</w:t>
            </w:r>
            <w:r w:rsidRPr="00EA236B">
              <w:rPr>
                <w:color w:val="313131"/>
              </w:rPr>
              <w:t xml:space="preserve"> de pontuação e os sinais gráficos marcam o ritmo de um texto, através de pausas e entonações e conferem à linguagem escrita uma maior clareza, coesão e coerência</w:t>
            </w:r>
            <w:r w:rsidRPr="00A514BF">
              <w:rPr>
                <w:color w:val="313131"/>
              </w:rPr>
              <w:t>.</w:t>
            </w:r>
            <w:r>
              <w:rPr>
                <w:color w:val="313131"/>
              </w:rPr>
              <w:t>”</w:t>
            </w:r>
            <w:r w:rsidRPr="00A514BF">
              <w:rPr>
                <w:color w:val="313131"/>
              </w:rPr>
              <w:t xml:space="preserve"> </w:t>
            </w:r>
            <w:r w:rsidRPr="000D3405">
              <w:rPr>
                <w:color w:val="313131"/>
                <w:sz w:val="20"/>
                <w:szCs w:val="20"/>
              </w:rPr>
              <w:t xml:space="preserve">(Disponível em: </w:t>
            </w:r>
            <w:hyperlink r:id="rId5" w:history="1">
              <w:r w:rsidRPr="000D3405">
                <w:rPr>
                  <w:rStyle w:val="Hyperlink"/>
                  <w:b w:val="0"/>
                  <w:sz w:val="20"/>
                  <w:szCs w:val="20"/>
                </w:rPr>
                <w:t>https://www.normaculta.com.br/pontuacao/</w:t>
              </w:r>
            </w:hyperlink>
            <w:r w:rsidRPr="000D3405">
              <w:rPr>
                <w:b/>
                <w:sz w:val="20"/>
                <w:szCs w:val="20"/>
              </w:rPr>
              <w:t>.</w:t>
            </w:r>
            <w:r w:rsidRPr="000D3405">
              <w:rPr>
                <w:color w:val="313131"/>
                <w:sz w:val="20"/>
                <w:szCs w:val="20"/>
              </w:rPr>
              <w:t xml:space="preserve"> Acesso em: 16 jun. 2017.)</w:t>
            </w:r>
          </w:p>
          <w:p w14:paraId="21378CDE" w14:textId="77777777" w:rsidR="005E6320" w:rsidRDefault="005E632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A514BF">
              <w:rPr>
                <w:color w:val="313131"/>
              </w:rPr>
              <w:t xml:space="preserve">Dentre </w:t>
            </w:r>
            <w:r>
              <w:rPr>
                <w:color w:val="313131"/>
              </w:rPr>
              <w:t>os sinais de pontuação usados na língua portuguesa</w:t>
            </w:r>
            <w:r w:rsidRPr="00A514BF">
              <w:rPr>
                <w:color w:val="313131"/>
              </w:rPr>
              <w:t xml:space="preserve">, </w:t>
            </w:r>
            <w:r>
              <w:rPr>
                <w:color w:val="313131"/>
              </w:rPr>
              <w:t>em geral</w:t>
            </w:r>
            <w:r w:rsidRPr="00EA236B">
              <w:rPr>
                <w:color w:val="313131"/>
              </w:rPr>
              <w:t>, trabalhamos com: a vírgula [,], o ponto e vírgula [;], o ponto final [.], os dois pontos [:], o ponto de interrogação [?], o ponto de exclamação [!], o travessão [—], as reticências [...], os parênteses [( )] e as aspas [“ ”].</w:t>
            </w:r>
          </w:p>
          <w:p w14:paraId="6B23DEB0" w14:textId="77777777" w:rsidR="005E6320" w:rsidRPr="00E17DE8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 xml:space="preserve">Quanto ao </w:t>
            </w:r>
            <w:r w:rsidRPr="00E17DE8">
              <w:rPr>
                <w:color w:val="313131"/>
                <w:lang w:val="en-US"/>
              </w:rPr>
              <w:t>d</w:t>
            </w:r>
            <w:r w:rsidRPr="00E17DE8">
              <w:rPr>
                <w:bCs/>
                <w:color w:val="313131"/>
                <w:lang w:val="en-US"/>
              </w:rPr>
              <w:t>iscurso direto</w:t>
            </w:r>
            <w:r>
              <w:rPr>
                <w:color w:val="313131"/>
                <w:lang w:val="en-US"/>
              </w:rPr>
              <w:t xml:space="preserve">, reforce que é caracterizado por ser </w:t>
            </w:r>
            <w:r w:rsidRPr="005476D9">
              <w:rPr>
                <w:color w:val="313131"/>
                <w:lang w:val="en-US"/>
              </w:rPr>
              <w:t xml:space="preserve">a fala </w:t>
            </w:r>
            <w:r>
              <w:rPr>
                <w:color w:val="313131"/>
                <w:lang w:val="en-US"/>
              </w:rPr>
              <w:t>exata do</w:t>
            </w:r>
            <w:r w:rsidRPr="005476D9">
              <w:rPr>
                <w:color w:val="313131"/>
                <w:lang w:val="en-US"/>
              </w:rPr>
              <w:t xml:space="preserve">s personagens, sem participação do narrador. </w:t>
            </w:r>
            <w:r>
              <w:rPr>
                <w:color w:val="313131"/>
                <w:lang w:val="en-US"/>
              </w:rPr>
              <w:t>Já o</w:t>
            </w:r>
            <w:r w:rsidRPr="005476D9">
              <w:rPr>
                <w:color w:val="313131"/>
                <w:lang w:val="en-US"/>
              </w:rPr>
              <w:t xml:space="preserve"> </w:t>
            </w:r>
            <w:r w:rsidRPr="00E17DE8">
              <w:rPr>
                <w:bCs/>
                <w:color w:val="313131"/>
                <w:lang w:val="en-US"/>
              </w:rPr>
              <w:t>discurso indireto</w:t>
            </w:r>
            <w:r w:rsidRPr="005476D9">
              <w:rPr>
                <w:color w:val="313131"/>
                <w:lang w:val="en-US"/>
              </w:rPr>
              <w:t xml:space="preserve"> é </w:t>
            </w:r>
            <w:r>
              <w:rPr>
                <w:color w:val="313131"/>
                <w:lang w:val="en-US"/>
              </w:rPr>
              <w:t xml:space="preserve">caracterizado quando o </w:t>
            </w:r>
            <w:r w:rsidRPr="005476D9">
              <w:rPr>
                <w:color w:val="313131"/>
                <w:lang w:val="en-US"/>
              </w:rPr>
              <w:t xml:space="preserve">narrador </w:t>
            </w:r>
            <w:r>
              <w:rPr>
                <w:color w:val="313131"/>
                <w:lang w:val="en-US"/>
              </w:rPr>
              <w:t>utiliza as</w:t>
            </w:r>
            <w:r w:rsidRPr="005476D9">
              <w:rPr>
                <w:color w:val="313131"/>
                <w:lang w:val="en-US"/>
              </w:rPr>
              <w:t xml:space="preserve"> próprias pala</w:t>
            </w:r>
            <w:r>
              <w:rPr>
                <w:color w:val="313131"/>
                <w:lang w:val="en-US"/>
              </w:rPr>
              <w:t>vras para reproduzir as falas do</w:t>
            </w:r>
            <w:r w:rsidRPr="005476D9">
              <w:rPr>
                <w:color w:val="313131"/>
                <w:lang w:val="en-US"/>
              </w:rPr>
              <w:t>s personagens.</w:t>
            </w:r>
            <w:r>
              <w:rPr>
                <w:color w:val="313131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(Texto adaptado de:</w:t>
            </w:r>
            <w:r w:rsidRPr="00E17DE8">
              <w:rPr>
                <w:b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E17DE8">
                <w:rPr>
                  <w:rStyle w:val="Hyperlink"/>
                  <w:b w:val="0"/>
                  <w:sz w:val="20"/>
                  <w:szCs w:val="20"/>
                  <w:lang w:val="en-US"/>
                </w:rPr>
                <w:t>https://www.normaculta.com.br/discurso-direto-e-indireto</w:t>
              </w:r>
            </w:hyperlink>
            <w:r w:rsidRPr="00E17DE8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Acesso em: 07 jul.2017.)</w:t>
            </w:r>
          </w:p>
          <w:p w14:paraId="5A22EF10" w14:textId="77777777" w:rsidR="005E6320" w:rsidRPr="00EA236B" w:rsidRDefault="005E6320" w:rsidP="00734225">
            <w:pPr>
              <w:jc w:val="both"/>
            </w:pPr>
            <w:r w:rsidRPr="00EA236B">
              <w:rPr>
                <w:color w:val="313131"/>
              </w:rPr>
              <w:t xml:space="preserve">Desde que os alunos começam a escrever frases e pequenos textos, já estão utilizando alguns sinais de pontuação. Portanto, sempre que possível, chame a atenção para o uso e </w:t>
            </w:r>
            <w:r>
              <w:rPr>
                <w:color w:val="313131"/>
              </w:rPr>
              <w:t>a</w:t>
            </w:r>
            <w:r w:rsidRPr="00A514BF">
              <w:rPr>
                <w:color w:val="313131"/>
              </w:rPr>
              <w:t xml:space="preserve"> </w:t>
            </w:r>
            <w:r w:rsidRPr="00EA236B">
              <w:rPr>
                <w:color w:val="313131"/>
              </w:rPr>
              <w:t>função desses sinais.</w:t>
            </w:r>
            <w:r>
              <w:rPr>
                <w:color w:val="313131"/>
              </w:rPr>
              <w:t xml:space="preserve"> </w:t>
            </w:r>
            <w:r w:rsidRPr="00E17DE8">
              <w:rPr>
                <w:color w:val="313131"/>
              </w:rPr>
              <w:t>Lembre-os de que p</w:t>
            </w:r>
            <w:r w:rsidRPr="00E17DE8">
              <w:t xml:space="preserve">ara transformar o discurso direto em discurso indireto ou vice-versa é preciso realizar algumas mudanças em relação aos sinais de pontuação, </w:t>
            </w:r>
            <w:r>
              <w:t xml:space="preserve">bem como nos </w:t>
            </w:r>
            <w:r w:rsidRPr="00E17DE8">
              <w:t>tempos verbais, adv</w:t>
            </w:r>
            <w:r>
              <w:t>érbios, pronomes</w:t>
            </w:r>
            <w:r w:rsidRPr="00E17DE8">
              <w:t>, etc.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</w:tr>
      <w:tr w:rsidR="005E6320" w14:paraId="0EAE00A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3046CB0" w14:textId="77777777" w:rsidR="005E6320" w:rsidRDefault="005E6320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2BCA65BE" w14:textId="77777777" w:rsidR="005E6320" w:rsidRPr="00EA236B" w:rsidRDefault="005E6320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EA236B">
              <w:t>Se ainda houver dúvidas, retome o trabalho por meio de atividades que apresentem situações diversas em que os sinais de pontuação</w:t>
            </w:r>
            <w:r>
              <w:t xml:space="preserve"> possam ser utilizados. Solicite</w:t>
            </w:r>
            <w:r w:rsidRPr="00EA236B">
              <w:t xml:space="preserve"> que os alunos substituam alguns sinais por outros e verifiquem se a entonação ou intenção da comunicação se deu de maneira satisfatória.</w:t>
            </w:r>
            <w:r>
              <w:rPr>
                <w:rFonts w:ascii="Georgia" w:hAnsi="Georgia" w:cs="Georgia"/>
                <w:b/>
                <w:bCs/>
                <w:color w:val="313131"/>
                <w:sz w:val="32"/>
                <w:szCs w:val="32"/>
                <w:lang w:val="en-US"/>
              </w:rPr>
              <w:t xml:space="preserve"> </w:t>
            </w:r>
            <w:r>
              <w:rPr>
                <w:bCs/>
                <w:color w:val="313131"/>
                <w:lang w:val="en-US"/>
              </w:rPr>
              <w:t>Proponha</w:t>
            </w:r>
            <w:r>
              <w:rPr>
                <w:b/>
                <w:bCs/>
                <w:color w:val="313131"/>
                <w:lang w:val="en-US"/>
              </w:rPr>
              <w:t xml:space="preserve"> </w:t>
            </w:r>
            <w:r>
              <w:rPr>
                <w:bCs/>
                <w:color w:val="313131"/>
                <w:lang w:val="en-US"/>
              </w:rPr>
              <w:t>que façam</w:t>
            </w:r>
            <w:r>
              <w:rPr>
                <w:b/>
                <w:bCs/>
                <w:color w:val="313131"/>
                <w:lang w:val="en-US"/>
              </w:rPr>
              <w:t xml:space="preserve"> </w:t>
            </w:r>
            <w:r>
              <w:t xml:space="preserve">comparações entre os sinais usados para organizar o texto em discurso direto e indireto. </w:t>
            </w:r>
            <w:r w:rsidRPr="005D57BA">
              <w:rPr>
                <w:bCs/>
                <w:color w:val="313131"/>
                <w:lang w:val="en-US"/>
              </w:rPr>
              <w:t xml:space="preserve">Lembre </w:t>
            </w:r>
            <w:r>
              <w:rPr>
                <w:bCs/>
                <w:color w:val="313131"/>
                <w:lang w:val="en-US"/>
              </w:rPr>
              <w:t>aos alunos que há m</w:t>
            </w:r>
            <w:r w:rsidRPr="005D57BA">
              <w:rPr>
                <w:bCs/>
                <w:color w:val="313131"/>
                <w:lang w:val="en-US"/>
              </w:rPr>
              <w:t>udança</w:t>
            </w:r>
            <w:r>
              <w:rPr>
                <w:bCs/>
                <w:color w:val="313131"/>
                <w:lang w:val="en-US"/>
              </w:rPr>
              <w:t>s</w:t>
            </w:r>
            <w:r w:rsidRPr="005D57BA">
              <w:rPr>
                <w:bCs/>
                <w:color w:val="313131"/>
                <w:lang w:val="en-US"/>
              </w:rPr>
              <w:t xml:space="preserve"> na pontuação das frases</w:t>
            </w:r>
            <w:r>
              <w:rPr>
                <w:bCs/>
                <w:color w:val="313131"/>
                <w:lang w:val="en-US"/>
              </w:rPr>
              <w:t>, quando passam do discurso direto para o indireto, tais como</w:t>
            </w:r>
            <w:r w:rsidRPr="005D57BA">
              <w:rPr>
                <w:color w:val="313131"/>
                <w:lang w:val="en-US"/>
              </w:rPr>
              <w:t>:</w:t>
            </w:r>
            <w:r>
              <w:rPr>
                <w:color w:val="313131"/>
                <w:lang w:val="en-US"/>
              </w:rPr>
              <w:t xml:space="preserve"> f</w:t>
            </w:r>
            <w:r w:rsidRPr="005D57BA">
              <w:rPr>
                <w:color w:val="313131"/>
                <w:lang w:val="en-US"/>
              </w:rPr>
              <w:t>rases interrogativas, exclamativas e imper</w:t>
            </w:r>
            <w:r>
              <w:rPr>
                <w:color w:val="313131"/>
                <w:lang w:val="en-US"/>
              </w:rPr>
              <w:t>ativas no discurso direto tornam-se</w:t>
            </w:r>
            <w:r w:rsidRPr="005D57BA">
              <w:rPr>
                <w:color w:val="313131"/>
                <w:lang w:val="en-US"/>
              </w:rPr>
              <w:t xml:space="preserve"> frases declarativas no discurso indireto.</w:t>
            </w:r>
          </w:p>
        </w:tc>
      </w:tr>
    </w:tbl>
    <w:p w14:paraId="4B3F3CD4" w14:textId="77777777" w:rsidR="00374621" w:rsidRPr="005E6320" w:rsidRDefault="005E6320" w:rsidP="005E6320">
      <w:bookmarkStart w:id="0" w:name="_GoBack"/>
      <w:bookmarkEnd w:id="0"/>
    </w:p>
    <w:sectPr w:rsidR="00374621" w:rsidRPr="005E632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92327"/>
    <w:rsid w:val="004F3857"/>
    <w:rsid w:val="004F456C"/>
    <w:rsid w:val="00532125"/>
    <w:rsid w:val="005751EF"/>
    <w:rsid w:val="00595690"/>
    <w:rsid w:val="005B000E"/>
    <w:rsid w:val="005E6320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E7688F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/pontuacao/" TargetMode="External"/><Relationship Id="rId6" Type="http://schemas.openxmlformats.org/officeDocument/2006/relationships/hyperlink" Target="https://www.normaculta.com.br/discurso-direto-e-indiret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Macintosh Word</Application>
  <DocSecurity>0</DocSecurity>
  <Lines>32</Lines>
  <Paragraphs>9</Paragraphs>
  <ScaleCrop>false</ScaleCrop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2017-12-16T23:56:00Z</dcterms:created>
  <dcterms:modified xsi:type="dcterms:W3CDTF">2017-12-16T23:56:00Z</dcterms:modified>
</cp:coreProperties>
</file>