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4A3DAB" w14:paraId="1E1BCE6E" w14:textId="77777777" w:rsidTr="00EB66E0">
        <w:tc>
          <w:tcPr>
            <w:tcW w:w="1980" w:type="dxa"/>
            <w:shd w:val="clear" w:color="auto" w:fill="FFFF00"/>
          </w:tcPr>
          <w:p w14:paraId="06DF0FE0" w14:textId="77777777" w:rsidR="004A3DAB" w:rsidRDefault="004A3DAB" w:rsidP="00EB66E0">
            <w:r>
              <w:t>Disciplina</w:t>
            </w:r>
          </w:p>
        </w:tc>
        <w:tc>
          <w:tcPr>
            <w:tcW w:w="7796" w:type="dxa"/>
          </w:tcPr>
          <w:p w14:paraId="3670BD52" w14:textId="77777777" w:rsidR="004A3DAB" w:rsidRDefault="004A3DAB" w:rsidP="00EB66E0">
            <w:r>
              <w:t>Ciências</w:t>
            </w:r>
          </w:p>
        </w:tc>
      </w:tr>
      <w:tr w:rsidR="004A3DAB" w14:paraId="2870879D" w14:textId="77777777" w:rsidTr="00EB66E0">
        <w:tc>
          <w:tcPr>
            <w:tcW w:w="1980" w:type="dxa"/>
            <w:shd w:val="clear" w:color="auto" w:fill="FFFF00"/>
          </w:tcPr>
          <w:p w14:paraId="2BCB0B0F" w14:textId="77777777" w:rsidR="004A3DAB" w:rsidRDefault="004A3DAB" w:rsidP="00EB66E0">
            <w:r>
              <w:t>Ano</w:t>
            </w:r>
          </w:p>
        </w:tc>
        <w:tc>
          <w:tcPr>
            <w:tcW w:w="7796" w:type="dxa"/>
          </w:tcPr>
          <w:p w14:paraId="277401A9" w14:textId="77777777" w:rsidR="004A3DAB" w:rsidRDefault="004A3DAB" w:rsidP="00EB66E0">
            <w:r>
              <w:t>3º/5º ano</w:t>
            </w:r>
          </w:p>
        </w:tc>
      </w:tr>
      <w:tr w:rsidR="004A3DAB" w14:paraId="5863D7AD" w14:textId="77777777" w:rsidTr="00EB66E0">
        <w:tc>
          <w:tcPr>
            <w:tcW w:w="1980" w:type="dxa"/>
            <w:shd w:val="clear" w:color="auto" w:fill="FFFF00"/>
          </w:tcPr>
          <w:p w14:paraId="000F5600" w14:textId="77777777" w:rsidR="004A3DAB" w:rsidRDefault="004A3DAB" w:rsidP="00EB66E0">
            <w:r>
              <w:t>Conteúdo</w:t>
            </w:r>
          </w:p>
        </w:tc>
        <w:tc>
          <w:tcPr>
            <w:tcW w:w="7796" w:type="dxa"/>
          </w:tcPr>
          <w:p w14:paraId="6762E7CF" w14:textId="77777777" w:rsidR="004A3DAB" w:rsidRDefault="004A3DAB" w:rsidP="00EB66E0">
            <w:r>
              <w:t>Corpo humano – ciclo de vida - velhice</w:t>
            </w:r>
          </w:p>
        </w:tc>
      </w:tr>
      <w:tr w:rsidR="004A3DAB" w14:paraId="42864ACD" w14:textId="77777777" w:rsidTr="00EB66E0">
        <w:tc>
          <w:tcPr>
            <w:tcW w:w="1980" w:type="dxa"/>
            <w:shd w:val="clear" w:color="auto" w:fill="FFFF00"/>
          </w:tcPr>
          <w:p w14:paraId="0955E968" w14:textId="77777777" w:rsidR="004A3DAB" w:rsidRDefault="004A3DAB" w:rsidP="00EB66E0">
            <w:r>
              <w:t>Por que perguntar</w:t>
            </w:r>
          </w:p>
        </w:tc>
        <w:tc>
          <w:tcPr>
            <w:tcW w:w="7796" w:type="dxa"/>
          </w:tcPr>
          <w:p w14:paraId="3FE8014A" w14:textId="77777777" w:rsidR="004A3DAB" w:rsidRDefault="004A3DAB" w:rsidP="00EB66E0">
            <w:r>
              <w:t>Identificar os processos naturais acarretados pelo envelhecimento do corpo.</w:t>
            </w:r>
          </w:p>
        </w:tc>
      </w:tr>
      <w:tr w:rsidR="004A3DAB" w14:paraId="4A60104E" w14:textId="77777777" w:rsidTr="00EB66E0">
        <w:tc>
          <w:tcPr>
            <w:tcW w:w="1980" w:type="dxa"/>
            <w:shd w:val="clear" w:color="auto" w:fill="FFFF00"/>
          </w:tcPr>
          <w:p w14:paraId="34F068EC" w14:textId="77777777" w:rsidR="004A3DAB" w:rsidRDefault="004A3DAB" w:rsidP="00EB66E0">
            <w:r>
              <w:t>Por trás da pergunta</w:t>
            </w:r>
          </w:p>
        </w:tc>
        <w:tc>
          <w:tcPr>
            <w:tcW w:w="7796" w:type="dxa"/>
          </w:tcPr>
          <w:p w14:paraId="05F60665" w14:textId="77777777" w:rsidR="004A3DAB" w:rsidRDefault="004A3DAB" w:rsidP="00EB66E0">
            <w:r>
              <w:t>Conscientizar-se de que o envelhecimento é um processo natural e que ele pode ser vivido de modo saudável.</w:t>
            </w:r>
          </w:p>
        </w:tc>
      </w:tr>
      <w:tr w:rsidR="004A3DAB" w14:paraId="440EF978" w14:textId="77777777" w:rsidTr="00EB66E0">
        <w:tc>
          <w:tcPr>
            <w:tcW w:w="1980" w:type="dxa"/>
            <w:shd w:val="clear" w:color="auto" w:fill="FFFF00"/>
          </w:tcPr>
          <w:p w14:paraId="625E6257" w14:textId="77777777" w:rsidR="004A3DAB" w:rsidRDefault="004A3DAB" w:rsidP="00EB66E0">
            <w:r>
              <w:t>O que fazer antes</w:t>
            </w:r>
          </w:p>
        </w:tc>
        <w:tc>
          <w:tcPr>
            <w:tcW w:w="7796" w:type="dxa"/>
          </w:tcPr>
          <w:p w14:paraId="59EF93EC" w14:textId="77777777" w:rsidR="004A3DAB" w:rsidRDefault="004A3DAB" w:rsidP="00EB66E0">
            <w:r>
              <w:t xml:space="preserve">O Brasil é um país que vive uma grande transformação sócio-demográfica, pois verifica-se um fenômeno novo em nossa sociedade: o alongamento da vida das pessoas. </w:t>
            </w:r>
          </w:p>
          <w:p w14:paraId="570AA949" w14:textId="77777777" w:rsidR="004A3DAB" w:rsidRDefault="004A3DAB" w:rsidP="00EB66E0">
            <w:r>
              <w:t>É provável que os alunos convivam com pessoas mais velhas, como avós ou mesmo bisavós. Essa experiência pode lhes fornecer percepções de comportamentos e fenômenos próprios a pessoas dessa idade, como perda de agilidade no movimento, marcas e expressões faciais (rugas) mais marcantes, alteração na cor do cabelo. Os alunos devem compreender essas alterações como naturais, do mesmo modo que foi natural a troca dos dentes, o crescimento do corpo e será natural que os meninos passem a ter mais pelos no corpo e as meninas passem a ter seios mais salientes. Aprender a encarar o envelhecimento com naturalidade será o primeiro passo para que se tenha maior respeito com os idosos, que também necessitam de alguns cuidados especiais.</w:t>
            </w:r>
          </w:p>
          <w:p w14:paraId="4F0D4C94" w14:textId="77777777" w:rsidR="004A3DAB" w:rsidRDefault="004A3DAB" w:rsidP="00EB66E0">
            <w:r>
              <w:t>Converse com a turma acerca da ideia que é ainda na juventude que começamos a cuidar da nossa velhice, adquirindo hábitos saudáveis, cultivando amigos e diversificando os interesses culturais.</w:t>
            </w:r>
          </w:p>
          <w:p w14:paraId="4C3FBBA8" w14:textId="77777777" w:rsidR="004A3DAB" w:rsidRDefault="004A3DAB" w:rsidP="00EB66E0">
            <w:r>
              <w:t>A escola tem importante papel na difusão de novos comportamentos culturais em relação aos idosos. Nesse sentido, a indicação de textos literários que abordem o tema pode ampliar a discussão sobre ele em classe. Verifique se na biblioteca da escola não há obras que possam ser indicadas para os alunos.</w:t>
            </w:r>
          </w:p>
        </w:tc>
      </w:tr>
      <w:tr w:rsidR="004A3DAB" w14:paraId="13AA4AB1" w14:textId="77777777" w:rsidTr="00EB66E0">
        <w:tc>
          <w:tcPr>
            <w:tcW w:w="1980" w:type="dxa"/>
            <w:shd w:val="clear" w:color="auto" w:fill="FFFF00"/>
          </w:tcPr>
          <w:p w14:paraId="0D85377B" w14:textId="77777777" w:rsidR="004A3DAB" w:rsidRDefault="004A3DAB" w:rsidP="00EB66E0">
            <w:r>
              <w:t>O que fazer depois</w:t>
            </w:r>
          </w:p>
        </w:tc>
        <w:tc>
          <w:tcPr>
            <w:tcW w:w="7796" w:type="dxa"/>
          </w:tcPr>
          <w:p w14:paraId="4AAE16B7" w14:textId="77777777" w:rsidR="004A3DAB" w:rsidRDefault="004A3DAB" w:rsidP="00EB66E0">
            <w:r>
              <w:t>Verifique a possibilidade de promover com a turma um dia especial, em que os alunos convidem os avós para irem à escola conversar sobre o seu tempo de criança e como é a sua vida hoje. Aprender a ouvir os mais velhos pode ser um ensinamento de grande valia para a formação dos alunos.</w:t>
            </w:r>
          </w:p>
        </w:tc>
      </w:tr>
      <w:tr w:rsidR="004A3DAB" w14:paraId="23742162" w14:textId="77777777" w:rsidTr="00EB66E0">
        <w:tc>
          <w:tcPr>
            <w:tcW w:w="1980" w:type="dxa"/>
            <w:shd w:val="clear" w:color="auto" w:fill="FFFF00"/>
          </w:tcPr>
          <w:p w14:paraId="07002479" w14:textId="77777777" w:rsidR="004A3DAB" w:rsidRDefault="004A3DAB" w:rsidP="00EB66E0">
            <w:r>
              <w:t>Questão</w:t>
            </w:r>
          </w:p>
        </w:tc>
        <w:tc>
          <w:tcPr>
            <w:tcW w:w="7796" w:type="dxa"/>
          </w:tcPr>
          <w:p w14:paraId="2B83E3F7" w14:textId="77777777" w:rsidR="004A3DAB" w:rsidRDefault="004A3DAB" w:rsidP="00EB66E0">
            <w:pPr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Todo ser vivo tem um ciclo de vida: nasce, cresce, se reproduz e morre. No caso dos seres humanos, um dos períodos da vida é chamado de velhice, quando o corpo passa por mudanças importantes.</w:t>
            </w:r>
          </w:p>
          <w:p w14:paraId="7DCD426F" w14:textId="77777777" w:rsidR="004A3DAB" w:rsidRDefault="004A3DAB" w:rsidP="004A3D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4CB1">
              <w:rPr>
                <w:rFonts w:eastAsia="Times New Roman"/>
                <w:color w:val="000000"/>
                <w:lang w:eastAsia="pt-BR"/>
              </w:rPr>
              <w:lastRenderedPageBreak/>
              <w:t xml:space="preserve">Explique o que ocorre com o corpo humano nessa etapa da vida. </w:t>
            </w:r>
          </w:p>
          <w:p w14:paraId="467A9602" w14:textId="77777777" w:rsidR="004A3DAB" w:rsidRDefault="004A3DAB" w:rsidP="004A3DA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O que deve ser feito, ao longo da vida, para que essa fase da vida seja desfrutada com saúde?</w:t>
            </w:r>
          </w:p>
          <w:p w14:paraId="67D9A3F7" w14:textId="77777777" w:rsidR="004A3DAB" w:rsidRDefault="004A3DAB" w:rsidP="00EB66E0"/>
        </w:tc>
      </w:tr>
      <w:tr w:rsidR="004A3DAB" w14:paraId="5878E92B" w14:textId="77777777" w:rsidTr="00EB66E0">
        <w:tc>
          <w:tcPr>
            <w:tcW w:w="1980" w:type="dxa"/>
            <w:shd w:val="clear" w:color="auto" w:fill="FFFF00"/>
          </w:tcPr>
          <w:p w14:paraId="39318099" w14:textId="77777777" w:rsidR="004A3DAB" w:rsidRDefault="004A3DAB" w:rsidP="00EB66E0">
            <w:r>
              <w:lastRenderedPageBreak/>
              <w:t>Gabarito</w:t>
            </w:r>
          </w:p>
        </w:tc>
        <w:tc>
          <w:tcPr>
            <w:tcW w:w="7796" w:type="dxa"/>
          </w:tcPr>
          <w:p w14:paraId="3B1F38D0" w14:textId="77777777" w:rsidR="004A3DAB" w:rsidRDefault="004A3DAB" w:rsidP="004A3D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Há alterações na aparência: os cabelos tendem a ficar brancos, a pele ficar enrugada e a musculatura perde rigidez. Também aparecem algumas limitações ou dificuldades: a movimentação torna-se mais lenta e aumenta o risco de quedas e acidentes. Pode haver perda da capacidade auditiva e de visão.</w:t>
            </w:r>
          </w:p>
          <w:p w14:paraId="37D34520" w14:textId="77777777" w:rsidR="004A3DAB" w:rsidRPr="00D90370" w:rsidRDefault="004A3DAB" w:rsidP="004A3DA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Uma alimentação saudável, a prática de atividades físicas, a convivência com pessoas e vida cultural diversificada podem favorecer uma velhice saudável.</w:t>
            </w:r>
          </w:p>
          <w:p w14:paraId="3F0FB3FE" w14:textId="77777777" w:rsidR="004A3DAB" w:rsidRDefault="004A3DAB" w:rsidP="00EB66E0"/>
        </w:tc>
      </w:tr>
    </w:tbl>
    <w:p w14:paraId="1F060C76" w14:textId="77777777" w:rsidR="00C16AB2" w:rsidRPr="004A3DAB" w:rsidRDefault="004A3DAB" w:rsidP="004A3DAB">
      <w:bookmarkStart w:id="0" w:name="_GoBack"/>
      <w:bookmarkEnd w:id="0"/>
    </w:p>
    <w:sectPr w:rsidR="00C16AB2" w:rsidRPr="004A3DAB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D91"/>
    <w:multiLevelType w:val="hybridMultilevel"/>
    <w:tmpl w:val="D79CFA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5716D"/>
    <w:multiLevelType w:val="hybridMultilevel"/>
    <w:tmpl w:val="663C6C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163F"/>
    <w:multiLevelType w:val="hybridMultilevel"/>
    <w:tmpl w:val="06AEA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47FE6"/>
    <w:multiLevelType w:val="hybridMultilevel"/>
    <w:tmpl w:val="F4867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E6860"/>
    <w:multiLevelType w:val="hybridMultilevel"/>
    <w:tmpl w:val="C8C02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B2F17"/>
    <w:multiLevelType w:val="hybridMultilevel"/>
    <w:tmpl w:val="9F3C3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71BC1"/>
    <w:multiLevelType w:val="hybridMultilevel"/>
    <w:tmpl w:val="3D6CA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84EC5"/>
    <w:multiLevelType w:val="hybridMultilevel"/>
    <w:tmpl w:val="8D185A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C"/>
    <w:rsid w:val="00195D83"/>
    <w:rsid w:val="00371CD2"/>
    <w:rsid w:val="004A3DAB"/>
    <w:rsid w:val="005B5E9C"/>
    <w:rsid w:val="0082599B"/>
    <w:rsid w:val="009D375B"/>
    <w:rsid w:val="00A64AD6"/>
    <w:rsid w:val="00BB61EC"/>
    <w:rsid w:val="00C3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097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E9C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9C"/>
    <w:pPr>
      <w:ind w:left="720"/>
      <w:contextualSpacing/>
    </w:pPr>
  </w:style>
  <w:style w:type="table" w:styleId="TableGrid">
    <w:name w:val="Table Grid"/>
    <w:basedOn w:val="TableNormal"/>
    <w:uiPriority w:val="39"/>
    <w:rsid w:val="005B5E9C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Macintosh Word</Application>
  <DocSecurity>0</DocSecurity>
  <Lines>20</Lines>
  <Paragraphs>5</Paragraphs>
  <ScaleCrop>false</ScaleCrop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2017-12-16T15:09:00Z</dcterms:created>
  <dcterms:modified xsi:type="dcterms:W3CDTF">2017-12-16T15:09:00Z</dcterms:modified>
</cp:coreProperties>
</file>