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3" w:type="dxa"/>
        <w:tblInd w:w="-1026" w:type="dxa"/>
        <w:tblLook w:val="04A0" w:firstRow="1" w:lastRow="0" w:firstColumn="1" w:lastColumn="0" w:noHBand="0" w:noVBand="1"/>
      </w:tblPr>
      <w:tblGrid>
        <w:gridCol w:w="1701"/>
        <w:gridCol w:w="9072"/>
      </w:tblGrid>
      <w:tr w:rsidR="00976612" w:rsidRPr="007353D8" w14:paraId="5E6A8ACB" w14:textId="77777777" w:rsidTr="00AC1843">
        <w:trPr>
          <w:trHeight w:val="428"/>
        </w:trPr>
        <w:tc>
          <w:tcPr>
            <w:tcW w:w="1701" w:type="dxa"/>
            <w:shd w:val="clear" w:color="auto" w:fill="00B0F0"/>
          </w:tcPr>
          <w:p w14:paraId="62D5E46B" w14:textId="77777777" w:rsidR="00976612" w:rsidRPr="007353D8" w:rsidRDefault="00976612" w:rsidP="00AC1843">
            <w:pPr>
              <w:tabs>
                <w:tab w:val="left" w:pos="5741"/>
              </w:tabs>
              <w:rPr>
                <w:b/>
              </w:rPr>
            </w:pPr>
            <w:r w:rsidRPr="007353D8">
              <w:rPr>
                <w:b/>
              </w:rPr>
              <w:t>Disciplina</w:t>
            </w:r>
          </w:p>
        </w:tc>
        <w:tc>
          <w:tcPr>
            <w:tcW w:w="9072" w:type="dxa"/>
          </w:tcPr>
          <w:p w14:paraId="42A8BD14" w14:textId="77777777" w:rsidR="00976612" w:rsidRPr="007353D8" w:rsidRDefault="00976612" w:rsidP="00AC1843">
            <w:pPr>
              <w:tabs>
                <w:tab w:val="left" w:pos="5741"/>
              </w:tabs>
            </w:pPr>
            <w:r w:rsidRPr="007353D8">
              <w:t>Matemática</w:t>
            </w:r>
          </w:p>
        </w:tc>
      </w:tr>
      <w:tr w:rsidR="00976612" w:rsidRPr="007353D8" w14:paraId="62BC35A6" w14:textId="77777777" w:rsidTr="00AC1843">
        <w:tc>
          <w:tcPr>
            <w:tcW w:w="1701" w:type="dxa"/>
            <w:shd w:val="clear" w:color="auto" w:fill="00B0F0"/>
          </w:tcPr>
          <w:p w14:paraId="385B887B" w14:textId="77777777" w:rsidR="00976612" w:rsidRPr="007353D8" w:rsidRDefault="00976612" w:rsidP="00AC1843">
            <w:pPr>
              <w:tabs>
                <w:tab w:val="left" w:pos="5741"/>
              </w:tabs>
              <w:rPr>
                <w:b/>
              </w:rPr>
            </w:pPr>
            <w:r w:rsidRPr="007353D8">
              <w:rPr>
                <w:b/>
              </w:rPr>
              <w:t>Ano</w:t>
            </w:r>
          </w:p>
        </w:tc>
        <w:tc>
          <w:tcPr>
            <w:tcW w:w="9072" w:type="dxa"/>
          </w:tcPr>
          <w:p w14:paraId="2A8F9E64" w14:textId="77777777" w:rsidR="00976612" w:rsidRPr="007353D8" w:rsidRDefault="00976612" w:rsidP="00AC1843">
            <w:pPr>
              <w:tabs>
                <w:tab w:val="left" w:pos="5741"/>
              </w:tabs>
            </w:pPr>
            <w:r w:rsidRPr="007353D8">
              <w:t>5º ano</w:t>
            </w:r>
          </w:p>
        </w:tc>
      </w:tr>
      <w:tr w:rsidR="00976612" w:rsidRPr="007353D8" w14:paraId="4F5DBECC" w14:textId="77777777" w:rsidTr="00AC1843">
        <w:tc>
          <w:tcPr>
            <w:tcW w:w="1701" w:type="dxa"/>
            <w:shd w:val="clear" w:color="auto" w:fill="00B0F0"/>
          </w:tcPr>
          <w:p w14:paraId="6962FA8B" w14:textId="77777777" w:rsidR="00976612" w:rsidRPr="007353D8" w:rsidRDefault="00976612" w:rsidP="00AC1843">
            <w:pPr>
              <w:tabs>
                <w:tab w:val="left" w:pos="5741"/>
              </w:tabs>
              <w:rPr>
                <w:b/>
              </w:rPr>
            </w:pPr>
            <w:r w:rsidRPr="007353D8">
              <w:rPr>
                <w:b/>
              </w:rPr>
              <w:t>Conteúdo</w:t>
            </w:r>
          </w:p>
        </w:tc>
        <w:tc>
          <w:tcPr>
            <w:tcW w:w="9072" w:type="dxa"/>
          </w:tcPr>
          <w:p w14:paraId="15328D27" w14:textId="77777777" w:rsidR="00976612" w:rsidRPr="007353D8" w:rsidRDefault="00976612" w:rsidP="00AC1843">
            <w:pPr>
              <w:tabs>
                <w:tab w:val="left" w:pos="5741"/>
              </w:tabs>
            </w:pPr>
            <w:r w:rsidRPr="007353D8">
              <w:t>Cálculo de perímetro</w:t>
            </w:r>
          </w:p>
        </w:tc>
      </w:tr>
      <w:tr w:rsidR="00976612" w:rsidRPr="007353D8" w14:paraId="73618B01" w14:textId="77777777" w:rsidTr="00AC1843">
        <w:tc>
          <w:tcPr>
            <w:tcW w:w="1701" w:type="dxa"/>
            <w:shd w:val="clear" w:color="auto" w:fill="00B0F0"/>
          </w:tcPr>
          <w:p w14:paraId="5A6D89B3" w14:textId="77777777" w:rsidR="00976612" w:rsidRPr="007353D8" w:rsidRDefault="00976612" w:rsidP="00AC1843">
            <w:pPr>
              <w:tabs>
                <w:tab w:val="left" w:pos="5741"/>
              </w:tabs>
              <w:rPr>
                <w:b/>
              </w:rPr>
            </w:pPr>
            <w:r w:rsidRPr="007353D8">
              <w:rPr>
                <w:b/>
              </w:rPr>
              <w:t>Por que perguntar</w:t>
            </w:r>
          </w:p>
        </w:tc>
        <w:tc>
          <w:tcPr>
            <w:tcW w:w="9072" w:type="dxa"/>
          </w:tcPr>
          <w:p w14:paraId="37487FF4" w14:textId="77777777" w:rsidR="00976612" w:rsidRPr="007353D8" w:rsidRDefault="00976612" w:rsidP="00AC1843">
            <w:pPr>
              <w:tabs>
                <w:tab w:val="left" w:pos="5741"/>
              </w:tabs>
            </w:pPr>
            <w:r w:rsidRPr="007353D8">
              <w:t>Calcular o perímetro de um quadrado e de um retângulo.</w:t>
            </w:r>
          </w:p>
        </w:tc>
      </w:tr>
      <w:tr w:rsidR="00976612" w:rsidRPr="007353D8" w14:paraId="412AA02F" w14:textId="77777777" w:rsidTr="00AC1843">
        <w:tc>
          <w:tcPr>
            <w:tcW w:w="1701" w:type="dxa"/>
            <w:shd w:val="clear" w:color="auto" w:fill="00B0F0"/>
          </w:tcPr>
          <w:p w14:paraId="001E9DA1" w14:textId="77777777" w:rsidR="00976612" w:rsidRPr="007353D8" w:rsidRDefault="00976612" w:rsidP="00AC1843">
            <w:pPr>
              <w:tabs>
                <w:tab w:val="left" w:pos="5741"/>
              </w:tabs>
              <w:rPr>
                <w:b/>
              </w:rPr>
            </w:pPr>
            <w:r w:rsidRPr="007353D8">
              <w:rPr>
                <w:b/>
              </w:rPr>
              <w:t>Por trás da pergunta</w:t>
            </w:r>
          </w:p>
        </w:tc>
        <w:tc>
          <w:tcPr>
            <w:tcW w:w="9072" w:type="dxa"/>
          </w:tcPr>
          <w:p w14:paraId="3191CB22" w14:textId="77777777" w:rsidR="00976612" w:rsidRPr="007353D8" w:rsidRDefault="00976612" w:rsidP="00AC1843">
            <w:pPr>
              <w:tabs>
                <w:tab w:val="left" w:pos="5741"/>
              </w:tabs>
            </w:pPr>
            <w:r w:rsidRPr="007353D8">
              <w:t>Reconhecer que, sabendo o tamanho de um dos lados do quadrado, pode-se chegar ao valor do perímetro.</w:t>
            </w:r>
          </w:p>
        </w:tc>
      </w:tr>
      <w:tr w:rsidR="00976612" w:rsidRPr="007353D8" w14:paraId="15F8468A" w14:textId="77777777" w:rsidTr="00AC1843">
        <w:tc>
          <w:tcPr>
            <w:tcW w:w="1701" w:type="dxa"/>
            <w:shd w:val="clear" w:color="auto" w:fill="00B0F0"/>
          </w:tcPr>
          <w:p w14:paraId="1B500238" w14:textId="77777777" w:rsidR="00976612" w:rsidRPr="007353D8" w:rsidRDefault="00976612" w:rsidP="00AC1843">
            <w:pPr>
              <w:tabs>
                <w:tab w:val="left" w:pos="5741"/>
              </w:tabs>
              <w:rPr>
                <w:b/>
              </w:rPr>
            </w:pPr>
            <w:r w:rsidRPr="007353D8">
              <w:rPr>
                <w:b/>
              </w:rPr>
              <w:t>O que fazer antes</w:t>
            </w:r>
          </w:p>
        </w:tc>
        <w:tc>
          <w:tcPr>
            <w:tcW w:w="9072" w:type="dxa"/>
          </w:tcPr>
          <w:p w14:paraId="6771DB55" w14:textId="77777777" w:rsidR="00976612" w:rsidRPr="007353D8" w:rsidRDefault="00976612" w:rsidP="00AC1843">
            <w:pPr>
              <w:tabs>
                <w:tab w:val="left" w:pos="5741"/>
              </w:tabs>
            </w:pPr>
            <w:r w:rsidRPr="007353D8">
              <w:t xml:space="preserve">Apresente uma situação prática e significativa que envolva a noção de perímetro antes de apresentar o conceito formalmente ( comprimento da linha que forma o contorno de uma forma geométrica, ou a distância do entorno de uma forma). Por exemplo: se os guardas de trânsito quiserem fechar o acesso de uma praça que tem formato quadrado, com cada lado medindo 20 metros, quantos metros de faixas eles precisarão? Esclareça que, sabendo as medidas dos lados de um figura, pode se chegar ao perímetro. No caso do quadrado, como os lados são iguais, basta saber o lado de um deles. O mesmo ocorre com os triângulos equiláteros. </w:t>
            </w:r>
          </w:p>
        </w:tc>
      </w:tr>
      <w:tr w:rsidR="00976612" w:rsidRPr="007353D8" w14:paraId="7CB6F114" w14:textId="77777777" w:rsidTr="00AC1843">
        <w:tc>
          <w:tcPr>
            <w:tcW w:w="1701" w:type="dxa"/>
            <w:shd w:val="clear" w:color="auto" w:fill="00B0F0"/>
          </w:tcPr>
          <w:p w14:paraId="70B6DCDE" w14:textId="77777777" w:rsidR="00976612" w:rsidRPr="007353D8" w:rsidRDefault="00976612" w:rsidP="00AC1843">
            <w:pPr>
              <w:tabs>
                <w:tab w:val="left" w:pos="5741"/>
              </w:tabs>
              <w:rPr>
                <w:b/>
              </w:rPr>
            </w:pPr>
            <w:r w:rsidRPr="007353D8">
              <w:rPr>
                <w:b/>
              </w:rPr>
              <w:t>O que fazer depois</w:t>
            </w:r>
          </w:p>
        </w:tc>
        <w:tc>
          <w:tcPr>
            <w:tcW w:w="9072" w:type="dxa"/>
          </w:tcPr>
          <w:p w14:paraId="32442E74" w14:textId="77777777" w:rsidR="00976612" w:rsidRPr="007353D8" w:rsidRDefault="00976612" w:rsidP="00AC1843">
            <w:pPr>
              <w:tabs>
                <w:tab w:val="left" w:pos="5741"/>
              </w:tabs>
            </w:pPr>
            <w:r w:rsidRPr="007353D8">
              <w:t>Peça que os alunos calculem o tamanho da faixa protetora se ela fosse colocada na sua sala. Eles terão que fazer a medição do perímetro, reforçando o conceito.</w:t>
            </w:r>
          </w:p>
        </w:tc>
      </w:tr>
      <w:tr w:rsidR="00976612" w:rsidRPr="007353D8" w14:paraId="10568D04" w14:textId="77777777" w:rsidTr="00AC1843">
        <w:tc>
          <w:tcPr>
            <w:tcW w:w="1701" w:type="dxa"/>
            <w:shd w:val="clear" w:color="auto" w:fill="00B0F0"/>
          </w:tcPr>
          <w:p w14:paraId="114B7D69" w14:textId="77777777" w:rsidR="00976612" w:rsidRPr="007353D8" w:rsidRDefault="00976612" w:rsidP="00AC1843">
            <w:pPr>
              <w:tabs>
                <w:tab w:val="left" w:pos="5741"/>
              </w:tabs>
              <w:rPr>
                <w:b/>
              </w:rPr>
            </w:pPr>
            <w:r w:rsidRPr="007353D8">
              <w:rPr>
                <w:b/>
              </w:rPr>
              <w:t>Questão</w:t>
            </w:r>
          </w:p>
        </w:tc>
        <w:tc>
          <w:tcPr>
            <w:tcW w:w="9072" w:type="dxa"/>
          </w:tcPr>
          <w:p w14:paraId="1816E36A" w14:textId="77777777" w:rsidR="00976612" w:rsidRPr="007353D8" w:rsidRDefault="00976612" w:rsidP="00AC1843">
            <w:pPr>
              <w:tabs>
                <w:tab w:val="left" w:pos="5741"/>
              </w:tabs>
            </w:pPr>
            <w:r w:rsidRPr="007353D8">
              <w:t>A diretora da escola quer colocar uma faixa protetora de madeira nas paredes das salas de aula, para evitar que as batidas da</w:t>
            </w:r>
            <w:r>
              <w:t>s cadeiras e carteiras estraguem</w:t>
            </w:r>
            <w:r w:rsidRPr="007353D8">
              <w:t xml:space="preserve"> a pintura que acabou de ser feita. </w:t>
            </w:r>
          </w:p>
          <w:p w14:paraId="411F0AD0" w14:textId="77777777" w:rsidR="00976612" w:rsidRPr="007353D8" w:rsidRDefault="00976612" w:rsidP="00AC1843">
            <w:pPr>
              <w:tabs>
                <w:tab w:val="left" w:pos="5741"/>
              </w:tabs>
            </w:pPr>
            <w:r w:rsidRPr="007353D8">
              <w:t>A sala da Flávia tem formato quadrado, e cada lado tem 5m. Portanto, para essa sala a faixa deve ter ___________ metros.</w:t>
            </w:r>
          </w:p>
          <w:p w14:paraId="5EEE94F8" w14:textId="77777777" w:rsidR="00976612" w:rsidRPr="007353D8" w:rsidRDefault="00976612" w:rsidP="00AC1843">
            <w:pPr>
              <w:tabs>
                <w:tab w:val="left" w:pos="5741"/>
              </w:tabs>
            </w:pPr>
            <w:r w:rsidRPr="007353D8">
              <w:t>Já na classe de Juliano serão necessários __________ metros, pois ela tem formato retangular, com dois lados de 3m e outros 2 com 3,5m.</w:t>
            </w:r>
          </w:p>
          <w:p w14:paraId="01D5CBE8" w14:textId="77777777" w:rsidR="00976612" w:rsidRPr="007353D8" w:rsidRDefault="00976612" w:rsidP="00AC1843">
            <w:pPr>
              <w:tabs>
                <w:tab w:val="left" w:pos="5741"/>
              </w:tabs>
            </w:pPr>
            <w:r w:rsidRPr="007353D8">
              <w:t>As faixas protetoras corresponderão ao _____________ das salas de aula.</w:t>
            </w:r>
          </w:p>
          <w:p w14:paraId="01FC46A5" w14:textId="77777777" w:rsidR="00976612" w:rsidRPr="007353D8" w:rsidRDefault="00976612" w:rsidP="00AC1843">
            <w:pPr>
              <w:tabs>
                <w:tab w:val="left" w:pos="5741"/>
              </w:tabs>
            </w:pPr>
          </w:p>
          <w:p w14:paraId="462EE6BC" w14:textId="77777777" w:rsidR="00976612" w:rsidRPr="007353D8" w:rsidRDefault="00976612" w:rsidP="00AC1843">
            <w:pPr>
              <w:tabs>
                <w:tab w:val="left" w:pos="5741"/>
              </w:tabs>
            </w:pPr>
          </w:p>
        </w:tc>
      </w:tr>
      <w:tr w:rsidR="00976612" w:rsidRPr="007353D8" w14:paraId="523EBC27" w14:textId="77777777" w:rsidTr="00AC1843">
        <w:tc>
          <w:tcPr>
            <w:tcW w:w="1701" w:type="dxa"/>
            <w:shd w:val="clear" w:color="auto" w:fill="00B0F0"/>
          </w:tcPr>
          <w:p w14:paraId="636C92AA" w14:textId="77777777" w:rsidR="00976612" w:rsidRPr="007353D8" w:rsidRDefault="00976612" w:rsidP="00AC1843">
            <w:pPr>
              <w:tabs>
                <w:tab w:val="left" w:pos="5741"/>
              </w:tabs>
              <w:rPr>
                <w:b/>
              </w:rPr>
            </w:pPr>
            <w:r w:rsidRPr="007353D8">
              <w:rPr>
                <w:b/>
              </w:rPr>
              <w:t>Gabarito</w:t>
            </w:r>
          </w:p>
        </w:tc>
        <w:tc>
          <w:tcPr>
            <w:tcW w:w="9072" w:type="dxa"/>
          </w:tcPr>
          <w:p w14:paraId="57437725" w14:textId="77777777" w:rsidR="00976612" w:rsidRPr="007353D8" w:rsidRDefault="00976612" w:rsidP="00AC1843">
            <w:pPr>
              <w:tabs>
                <w:tab w:val="left" w:pos="5741"/>
              </w:tabs>
            </w:pPr>
            <w:r w:rsidRPr="007353D8">
              <w:t>Sala de Flávia 20m ( 4 x 5m) e na sala de Juliano 13m ( 3,5m + 3,5m + 3m +3m). As faixas corresponderão ao perímetro das salas.</w:t>
            </w:r>
          </w:p>
        </w:tc>
      </w:tr>
    </w:tbl>
    <w:p w14:paraId="18BFFFD3" w14:textId="77777777" w:rsidR="007304E8" w:rsidRPr="00976612" w:rsidRDefault="00976612" w:rsidP="00976612">
      <w:bookmarkStart w:id="0" w:name="_GoBack"/>
      <w:bookmarkEnd w:id="0"/>
    </w:p>
    <w:sectPr w:rsidR="007304E8" w:rsidRPr="00976612" w:rsidSect="00221C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85"/>
    <w:rsid w:val="000221B5"/>
    <w:rsid w:val="00041E3F"/>
    <w:rsid w:val="000842D3"/>
    <w:rsid w:val="00091BFE"/>
    <w:rsid w:val="000C3CB1"/>
    <w:rsid w:val="00153A28"/>
    <w:rsid w:val="00167966"/>
    <w:rsid w:val="001C0EA1"/>
    <w:rsid w:val="001D4AFC"/>
    <w:rsid w:val="002049D0"/>
    <w:rsid w:val="0021619C"/>
    <w:rsid w:val="00221C91"/>
    <w:rsid w:val="00226321"/>
    <w:rsid w:val="00244195"/>
    <w:rsid w:val="00256FFF"/>
    <w:rsid w:val="00265520"/>
    <w:rsid w:val="00274A06"/>
    <w:rsid w:val="00281B9F"/>
    <w:rsid w:val="00290842"/>
    <w:rsid w:val="0029456D"/>
    <w:rsid w:val="002D47F5"/>
    <w:rsid w:val="002E27B8"/>
    <w:rsid w:val="002F25AE"/>
    <w:rsid w:val="00302D79"/>
    <w:rsid w:val="00343A50"/>
    <w:rsid w:val="003540B1"/>
    <w:rsid w:val="00377257"/>
    <w:rsid w:val="003D62AF"/>
    <w:rsid w:val="003E472C"/>
    <w:rsid w:val="00412D11"/>
    <w:rsid w:val="004478AA"/>
    <w:rsid w:val="004A34A4"/>
    <w:rsid w:val="004A35AE"/>
    <w:rsid w:val="004C2241"/>
    <w:rsid w:val="004C562E"/>
    <w:rsid w:val="004D5BEA"/>
    <w:rsid w:val="00521701"/>
    <w:rsid w:val="00531633"/>
    <w:rsid w:val="00603778"/>
    <w:rsid w:val="0063747A"/>
    <w:rsid w:val="00662C27"/>
    <w:rsid w:val="006652E4"/>
    <w:rsid w:val="00694151"/>
    <w:rsid w:val="00695687"/>
    <w:rsid w:val="00753A2F"/>
    <w:rsid w:val="00760F17"/>
    <w:rsid w:val="00767278"/>
    <w:rsid w:val="00771717"/>
    <w:rsid w:val="00775C23"/>
    <w:rsid w:val="0077773F"/>
    <w:rsid w:val="00782048"/>
    <w:rsid w:val="007A34FF"/>
    <w:rsid w:val="007B503D"/>
    <w:rsid w:val="007E5428"/>
    <w:rsid w:val="007F766C"/>
    <w:rsid w:val="008279D3"/>
    <w:rsid w:val="00833155"/>
    <w:rsid w:val="008632AF"/>
    <w:rsid w:val="008949DB"/>
    <w:rsid w:val="00924B49"/>
    <w:rsid w:val="00976612"/>
    <w:rsid w:val="00984F3E"/>
    <w:rsid w:val="0099068D"/>
    <w:rsid w:val="00993145"/>
    <w:rsid w:val="009E3980"/>
    <w:rsid w:val="00A16774"/>
    <w:rsid w:val="00A31385"/>
    <w:rsid w:val="00A81E73"/>
    <w:rsid w:val="00B065EB"/>
    <w:rsid w:val="00B20A56"/>
    <w:rsid w:val="00B261F5"/>
    <w:rsid w:val="00BA0E67"/>
    <w:rsid w:val="00BC0641"/>
    <w:rsid w:val="00C13532"/>
    <w:rsid w:val="00C42519"/>
    <w:rsid w:val="00C575FF"/>
    <w:rsid w:val="00C75566"/>
    <w:rsid w:val="00CA5CA6"/>
    <w:rsid w:val="00CC798C"/>
    <w:rsid w:val="00D460A3"/>
    <w:rsid w:val="00D92C4A"/>
    <w:rsid w:val="00DC5CBA"/>
    <w:rsid w:val="00E500B1"/>
    <w:rsid w:val="00E573CD"/>
    <w:rsid w:val="00E64A50"/>
    <w:rsid w:val="00F02D5E"/>
    <w:rsid w:val="00F03F0A"/>
    <w:rsid w:val="00F166BA"/>
    <w:rsid w:val="00F7076A"/>
    <w:rsid w:val="00FA2786"/>
    <w:rsid w:val="00FC5772"/>
    <w:rsid w:val="00FD02D3"/>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2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385"/>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385"/>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385"/>
    <w:pPr>
      <w:spacing w:before="100" w:beforeAutospacing="1" w:after="100" w:afterAutospacing="1" w:line="240" w:lineRule="auto"/>
    </w:pPr>
    <w:rPr>
      <w:rFonts w:ascii="Times New Roman" w:eastAsia="Times New Roman" w:hAnsi="Times New Roman" w:cs="Times New Roman"/>
      <w:lang w:eastAsia="pt-BR"/>
    </w:rPr>
  </w:style>
  <w:style w:type="paragraph" w:styleId="ListParagraph">
    <w:name w:val="List Paragraph"/>
    <w:basedOn w:val="Normal"/>
    <w:uiPriority w:val="34"/>
    <w:qFormat/>
    <w:rsid w:val="00603778"/>
    <w:pPr>
      <w:spacing w:after="0" w:line="240" w:lineRule="auto"/>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FC5772"/>
    <w:pPr>
      <w:spacing w:line="240" w:lineRule="auto"/>
    </w:pPr>
    <w:rPr>
      <w:sz w:val="20"/>
      <w:szCs w:val="20"/>
    </w:rPr>
  </w:style>
  <w:style w:type="character" w:customStyle="1" w:styleId="CommentTextChar">
    <w:name w:val="Comment Text Char"/>
    <w:basedOn w:val="DefaultParagraphFont"/>
    <w:link w:val="CommentText"/>
    <w:uiPriority w:val="99"/>
    <w:rsid w:val="00FC5772"/>
    <w:rPr>
      <w:rFonts w:ascii="Arial" w:hAnsi="Arial" w:cs="Arial"/>
      <w:sz w:val="20"/>
      <w:szCs w:val="20"/>
      <w:lang w:val="pt-BR"/>
    </w:rPr>
  </w:style>
  <w:style w:type="character" w:styleId="Hyperlink">
    <w:name w:val="Hyperlink"/>
    <w:basedOn w:val="DefaultParagraphFont"/>
    <w:uiPriority w:val="99"/>
    <w:unhideWhenUsed/>
    <w:rsid w:val="00DC5CBA"/>
    <w:rPr>
      <w:b/>
      <w:bCs/>
      <w:color w:val="008DFF"/>
      <w:u w:val="single"/>
    </w:rPr>
  </w:style>
  <w:style w:type="paragraph" w:styleId="Title">
    <w:name w:val="Title"/>
    <w:basedOn w:val="Normal"/>
    <w:next w:val="Normal"/>
    <w:link w:val="TitleChar"/>
    <w:uiPriority w:val="10"/>
    <w:qFormat/>
    <w:rsid w:val="002908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90842"/>
    <w:rPr>
      <w:rFonts w:asciiTheme="majorHAnsi" w:eastAsiaTheme="majorEastAsia" w:hAnsiTheme="majorHAnsi" w:cstheme="majorBidi"/>
      <w:color w:val="323E4F" w:themeColor="text2" w:themeShade="BF"/>
      <w:spacing w:val="5"/>
      <w:kern w:val="28"/>
      <w:sz w:val="52"/>
      <w:szCs w:val="52"/>
      <w:lang w:val="pt-BR"/>
    </w:rPr>
  </w:style>
  <w:style w:type="character" w:styleId="CommentReference">
    <w:name w:val="annotation reference"/>
    <w:basedOn w:val="DefaultParagraphFont"/>
    <w:uiPriority w:val="99"/>
    <w:semiHidden/>
    <w:unhideWhenUsed/>
    <w:rsid w:val="00775C23"/>
    <w:rPr>
      <w:sz w:val="16"/>
      <w:szCs w:val="16"/>
    </w:rPr>
  </w:style>
  <w:style w:type="paragraph" w:customStyle="1" w:styleId="style3">
    <w:name w:val="style3"/>
    <w:basedOn w:val="Normal"/>
    <w:rsid w:val="003D62AF"/>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Macintosh Word</Application>
  <DocSecurity>0</DocSecurity>
  <Lines>12</Lines>
  <Paragraphs>3</Paragraphs>
  <ScaleCrop>false</ScaleCrop>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2017-12-16T17:36:00Z</dcterms:created>
  <dcterms:modified xsi:type="dcterms:W3CDTF">2017-12-16T17:36:00Z</dcterms:modified>
</cp:coreProperties>
</file>