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1256"/>
        <w:gridCol w:w="9489"/>
      </w:tblGrid>
      <w:tr w:rsidR="00A31385" w:rsidRPr="003A1378" w14:paraId="29DEE95C" w14:textId="77777777" w:rsidTr="00AC1843">
        <w:tc>
          <w:tcPr>
            <w:tcW w:w="964" w:type="dxa"/>
            <w:shd w:val="clear" w:color="auto" w:fill="00B0F0"/>
          </w:tcPr>
          <w:p w14:paraId="09319A05" w14:textId="77777777" w:rsidR="00A31385" w:rsidRPr="00D12064" w:rsidRDefault="00A31385" w:rsidP="00AC1843">
            <w:pPr>
              <w:rPr>
                <w:b/>
                <w:sz w:val="22"/>
              </w:rPr>
            </w:pPr>
            <w:bookmarkStart w:id="0" w:name="_GoBack"/>
            <w:r w:rsidRPr="00D12064">
              <w:rPr>
                <w:b/>
                <w:sz w:val="22"/>
              </w:rPr>
              <w:t>Disciplina</w:t>
            </w:r>
          </w:p>
        </w:tc>
        <w:tc>
          <w:tcPr>
            <w:tcW w:w="9781" w:type="dxa"/>
          </w:tcPr>
          <w:p w14:paraId="4EEE5FD2" w14:textId="77777777" w:rsidR="00A31385" w:rsidRPr="00D12064" w:rsidRDefault="00A31385" w:rsidP="00AC1843">
            <w:pPr>
              <w:rPr>
                <w:sz w:val="22"/>
              </w:rPr>
            </w:pPr>
            <w:r w:rsidRPr="00D12064">
              <w:rPr>
                <w:sz w:val="22"/>
              </w:rPr>
              <w:t>Matemática</w:t>
            </w:r>
          </w:p>
        </w:tc>
      </w:tr>
      <w:tr w:rsidR="00A31385" w:rsidRPr="003A1378" w14:paraId="6EB8C3FD" w14:textId="77777777" w:rsidTr="00AC1843">
        <w:tc>
          <w:tcPr>
            <w:tcW w:w="964" w:type="dxa"/>
            <w:shd w:val="clear" w:color="auto" w:fill="00B0F0"/>
          </w:tcPr>
          <w:p w14:paraId="67AB41BD" w14:textId="77777777" w:rsidR="00A31385" w:rsidRPr="00D12064" w:rsidRDefault="00A31385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Ano</w:t>
            </w:r>
          </w:p>
        </w:tc>
        <w:tc>
          <w:tcPr>
            <w:tcW w:w="9781" w:type="dxa"/>
          </w:tcPr>
          <w:p w14:paraId="3005EF44" w14:textId="77777777" w:rsidR="00A31385" w:rsidRPr="00D12064" w:rsidRDefault="00A31385" w:rsidP="00AC1843">
            <w:pPr>
              <w:jc w:val="both"/>
              <w:rPr>
                <w:sz w:val="22"/>
              </w:rPr>
            </w:pPr>
            <w:r w:rsidRPr="00D12064">
              <w:rPr>
                <w:sz w:val="22"/>
              </w:rPr>
              <w:t>1º. Ano</w:t>
            </w:r>
          </w:p>
        </w:tc>
      </w:tr>
      <w:tr w:rsidR="00A31385" w:rsidRPr="003A1378" w14:paraId="25CB320B" w14:textId="77777777" w:rsidTr="00AC1843">
        <w:tc>
          <w:tcPr>
            <w:tcW w:w="964" w:type="dxa"/>
            <w:shd w:val="clear" w:color="auto" w:fill="00B0F0"/>
          </w:tcPr>
          <w:p w14:paraId="4143BB45" w14:textId="77777777" w:rsidR="00A31385" w:rsidRPr="00D12064" w:rsidRDefault="00A31385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Conteúdo</w:t>
            </w:r>
          </w:p>
        </w:tc>
        <w:tc>
          <w:tcPr>
            <w:tcW w:w="9781" w:type="dxa"/>
          </w:tcPr>
          <w:p w14:paraId="5E74115E" w14:textId="77777777" w:rsidR="00A31385" w:rsidRPr="00D12064" w:rsidRDefault="00A31385" w:rsidP="00AC1843">
            <w:pPr>
              <w:jc w:val="both"/>
              <w:rPr>
                <w:sz w:val="22"/>
              </w:rPr>
            </w:pPr>
            <w:r>
              <w:t>Resolução de problema – campo multiplicativo</w:t>
            </w:r>
          </w:p>
        </w:tc>
      </w:tr>
      <w:tr w:rsidR="00A31385" w:rsidRPr="003A1378" w14:paraId="21157DAC" w14:textId="77777777" w:rsidTr="00AC1843">
        <w:tc>
          <w:tcPr>
            <w:tcW w:w="964" w:type="dxa"/>
            <w:shd w:val="clear" w:color="auto" w:fill="00B0F0"/>
          </w:tcPr>
          <w:p w14:paraId="7F4BA33D" w14:textId="77777777" w:rsidR="00A31385" w:rsidRPr="00D12064" w:rsidRDefault="00A31385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Por que perguntar</w:t>
            </w:r>
          </w:p>
        </w:tc>
        <w:tc>
          <w:tcPr>
            <w:tcW w:w="9781" w:type="dxa"/>
          </w:tcPr>
          <w:p w14:paraId="13C253CC" w14:textId="77777777" w:rsidR="00A31385" w:rsidRPr="00D12064" w:rsidRDefault="00A31385" w:rsidP="00AC1843">
            <w:pPr>
              <w:jc w:val="both"/>
              <w:rPr>
                <w:sz w:val="22"/>
              </w:rPr>
            </w:pPr>
            <w:r>
              <w:t>Utilizar estratégias diversas para resolver um problema</w:t>
            </w:r>
          </w:p>
        </w:tc>
      </w:tr>
      <w:tr w:rsidR="00A31385" w:rsidRPr="003A1378" w14:paraId="16821F4B" w14:textId="77777777" w:rsidTr="00AC1843">
        <w:tc>
          <w:tcPr>
            <w:tcW w:w="964" w:type="dxa"/>
            <w:shd w:val="clear" w:color="auto" w:fill="00B0F0"/>
          </w:tcPr>
          <w:p w14:paraId="5082EAAD" w14:textId="77777777" w:rsidR="00A31385" w:rsidRPr="00D12064" w:rsidRDefault="00A31385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Por trás da pergunta</w:t>
            </w:r>
          </w:p>
        </w:tc>
        <w:tc>
          <w:tcPr>
            <w:tcW w:w="9781" w:type="dxa"/>
          </w:tcPr>
          <w:p w14:paraId="4971DBB8" w14:textId="77777777" w:rsidR="00A31385" w:rsidRPr="00D12064" w:rsidRDefault="00A31385" w:rsidP="00AC184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12064">
              <w:rPr>
                <w:sz w:val="22"/>
              </w:rPr>
              <w:t>Reconhecer diferentes modos de se resolver uma situação problema.</w:t>
            </w:r>
          </w:p>
          <w:p w14:paraId="3006F8C3" w14:textId="77777777" w:rsidR="00A31385" w:rsidRPr="00D12064" w:rsidRDefault="00A31385" w:rsidP="00AC184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D12064">
              <w:rPr>
                <w:sz w:val="22"/>
              </w:rPr>
              <w:t>Mesmo que a criança ainda não tenha chegado nos conceitos formais de adição e multiplicação, ela tem condições de compreender problemas reais (ainda que pareçam complexos), a partir da interpretação da situação e fazendo uso</w:t>
            </w:r>
            <w:r>
              <w:rPr>
                <w:sz w:val="22"/>
              </w:rPr>
              <w:t xml:space="preserve"> </w:t>
            </w:r>
            <w:r>
              <w:t xml:space="preserve">dos conhecimentos que já possui, mesmo que insuficientes, para resolvê-lo. </w:t>
            </w:r>
          </w:p>
        </w:tc>
      </w:tr>
      <w:tr w:rsidR="00A31385" w:rsidRPr="003A1378" w14:paraId="582A622D" w14:textId="77777777" w:rsidTr="00AC1843">
        <w:tc>
          <w:tcPr>
            <w:tcW w:w="964" w:type="dxa"/>
            <w:shd w:val="clear" w:color="auto" w:fill="00B0F0"/>
          </w:tcPr>
          <w:p w14:paraId="18F73A8B" w14:textId="77777777" w:rsidR="00A31385" w:rsidRPr="00D12064" w:rsidRDefault="00A31385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O que fazer antes</w:t>
            </w:r>
          </w:p>
        </w:tc>
        <w:tc>
          <w:tcPr>
            <w:tcW w:w="9781" w:type="dxa"/>
          </w:tcPr>
          <w:p w14:paraId="5F8DA61C" w14:textId="77777777" w:rsidR="00A31385" w:rsidRPr="00D12064" w:rsidRDefault="00A31385" w:rsidP="00AC1843">
            <w:pPr>
              <w:pStyle w:val="NormalWeb"/>
              <w:jc w:val="both"/>
              <w:rPr>
                <w:rFonts w:ascii="Arial" w:hAnsi="Arial" w:cs="Arial"/>
                <w:sz w:val="22"/>
              </w:rPr>
            </w:pPr>
            <w:r w:rsidRPr="00D12064">
              <w:rPr>
                <w:rFonts w:ascii="Arial" w:hAnsi="Arial" w:cs="Arial"/>
                <w:sz w:val="22"/>
              </w:rPr>
              <w:t xml:space="preserve">Um pressuposto da metodologia de resolução </w:t>
            </w:r>
            <w:r w:rsidRPr="008C626F">
              <w:rPr>
                <w:rFonts w:ascii="Arial" w:hAnsi="Arial" w:cs="Arial"/>
                <w:sz w:val="22"/>
              </w:rPr>
              <w:t>de situações-problema é</w:t>
            </w:r>
            <w:r w:rsidRPr="00D12064">
              <w:rPr>
                <w:rFonts w:ascii="Arial" w:hAnsi="Arial" w:cs="Arial"/>
                <w:sz w:val="22"/>
              </w:rPr>
              <w:t xml:space="preserve"> o entendimento de que há diversas formas para se chegar a um mesmo resultado. Portanto, é importante que o aluno perceba que pode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D80019">
              <w:rPr>
                <w:rFonts w:ascii="Arial" w:hAnsi="Arial" w:cs="Arial"/>
              </w:rPr>
              <w:t>resolver usando estratégias pessoais</w:t>
            </w:r>
            <w:r>
              <w:t xml:space="preserve"> </w:t>
            </w:r>
            <w:r w:rsidRPr="00D12064">
              <w:rPr>
                <w:rFonts w:ascii="Arial" w:hAnsi="Arial" w:cs="Arial"/>
                <w:sz w:val="22"/>
              </w:rPr>
              <w:t xml:space="preserve">para encontrar a solução de um problema. </w:t>
            </w:r>
          </w:p>
        </w:tc>
      </w:tr>
      <w:tr w:rsidR="00A31385" w:rsidRPr="003A1378" w14:paraId="614A7BE9" w14:textId="77777777" w:rsidTr="00AC1843">
        <w:tc>
          <w:tcPr>
            <w:tcW w:w="964" w:type="dxa"/>
            <w:shd w:val="clear" w:color="auto" w:fill="00B0F0"/>
          </w:tcPr>
          <w:p w14:paraId="6D0548AA" w14:textId="77777777" w:rsidR="00A31385" w:rsidRPr="00D12064" w:rsidRDefault="00A31385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O que fazer depois</w:t>
            </w:r>
          </w:p>
        </w:tc>
        <w:tc>
          <w:tcPr>
            <w:tcW w:w="9781" w:type="dxa"/>
          </w:tcPr>
          <w:p w14:paraId="7EC1864F" w14:textId="77777777" w:rsidR="00A31385" w:rsidRPr="00D12064" w:rsidRDefault="00A31385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</w:rPr>
            </w:pPr>
            <w:r w:rsidRPr="00D12064">
              <w:rPr>
                <w:rFonts w:ascii="Arial" w:hAnsi="Arial" w:cs="Arial"/>
                <w:sz w:val="22"/>
              </w:rPr>
              <w:t>Caso a criança não tenha compreendido como criar hipóteses e estratégias de cálculo, como separar em grupos para fa</w:t>
            </w:r>
            <w:r>
              <w:rPr>
                <w:rFonts w:ascii="Arial" w:hAnsi="Arial" w:cs="Arial"/>
                <w:sz w:val="22"/>
              </w:rPr>
              <w:t xml:space="preserve">cilitar a contagem, </w:t>
            </w:r>
            <w:r w:rsidRPr="00D12064">
              <w:rPr>
                <w:rFonts w:ascii="Arial" w:hAnsi="Arial" w:cs="Arial"/>
                <w:sz w:val="22"/>
              </w:rPr>
              <w:t>o professor poderá</w:t>
            </w:r>
            <w:r>
              <w:rPr>
                <w:rFonts w:ascii="Arial" w:hAnsi="Arial" w:cs="Arial"/>
                <w:sz w:val="22"/>
              </w:rPr>
              <w:t>, por exemplo,</w:t>
            </w:r>
            <w:r w:rsidRPr="00D12064">
              <w:rPr>
                <w:rFonts w:ascii="Arial" w:hAnsi="Arial" w:cs="Arial"/>
                <w:sz w:val="22"/>
              </w:rPr>
              <w:t xml:space="preserve"> criar outras atividades que possibilitem a criança pensar em estratégias. </w:t>
            </w:r>
          </w:p>
        </w:tc>
      </w:tr>
      <w:tr w:rsidR="00A31385" w:rsidRPr="003A1378" w14:paraId="5D225D5E" w14:textId="77777777" w:rsidTr="00AC1843">
        <w:tc>
          <w:tcPr>
            <w:tcW w:w="964" w:type="dxa"/>
            <w:shd w:val="clear" w:color="auto" w:fill="00B0F0"/>
          </w:tcPr>
          <w:p w14:paraId="01807330" w14:textId="77777777" w:rsidR="00A31385" w:rsidRPr="00D12064" w:rsidRDefault="00A31385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Questão</w:t>
            </w:r>
          </w:p>
        </w:tc>
        <w:tc>
          <w:tcPr>
            <w:tcW w:w="9781" w:type="dxa"/>
          </w:tcPr>
          <w:p w14:paraId="37CFAE3D" w14:textId="77777777" w:rsidR="00A31385" w:rsidRPr="00D12064" w:rsidRDefault="00A31385" w:rsidP="00AC1843">
            <w:pPr>
              <w:rPr>
                <w:sz w:val="22"/>
              </w:rPr>
            </w:pPr>
            <w:r w:rsidRPr="00D12064">
              <w:rPr>
                <w:sz w:val="22"/>
              </w:rPr>
              <w:t>A MÃE DE JOÃO PRECISA FAZER BRIGADEIROS PARA SEU ANIVERSÁRIO.</w:t>
            </w:r>
          </w:p>
          <w:p w14:paraId="355C1DAC" w14:textId="77777777" w:rsidR="00A31385" w:rsidRPr="00D12064" w:rsidRDefault="00A31385" w:rsidP="00AC1843">
            <w:pPr>
              <w:rPr>
                <w:sz w:val="22"/>
              </w:rPr>
            </w:pPr>
            <w:r w:rsidRPr="00D12064">
              <w:rPr>
                <w:sz w:val="22"/>
              </w:rPr>
              <w:t>JOÃO C</w:t>
            </w:r>
            <w:r>
              <w:rPr>
                <w:sz w:val="22"/>
              </w:rPr>
              <w:t>ONVIDOU 5 AMIGOS E C</w:t>
            </w:r>
            <w:r w:rsidRPr="00D12064">
              <w:rPr>
                <w:sz w:val="22"/>
              </w:rPr>
              <w:t xml:space="preserve">ADA UM PODE COMER ATÉ 6 BRIGADEIROS. </w:t>
            </w:r>
          </w:p>
          <w:p w14:paraId="29EB27AD" w14:textId="77777777" w:rsidR="00A31385" w:rsidRDefault="00A31385" w:rsidP="00AC1843">
            <w:pPr>
              <w:rPr>
                <w:sz w:val="22"/>
              </w:rPr>
            </w:pPr>
            <w:r w:rsidRPr="00D12064">
              <w:rPr>
                <w:sz w:val="22"/>
              </w:rPr>
              <w:t xml:space="preserve">QUANTOS BRIGADEIROS A MÃE DE JOÃO DEVE FAZER? </w:t>
            </w:r>
          </w:p>
          <w:p w14:paraId="3D5DE9AB" w14:textId="77777777" w:rsidR="00A31385" w:rsidRDefault="00A31385" w:rsidP="00AC1843">
            <w:pPr>
              <w:rPr>
                <w:sz w:val="22"/>
              </w:rPr>
            </w:pPr>
          </w:p>
          <w:p w14:paraId="56DA2C72" w14:textId="77777777" w:rsidR="00A31385" w:rsidRDefault="00A31385" w:rsidP="00AC1843">
            <w:pPr>
              <w:rPr>
                <w:sz w:val="22"/>
              </w:rPr>
            </w:pPr>
          </w:p>
          <w:p w14:paraId="0AE7FDC4" w14:textId="77777777" w:rsidR="00A31385" w:rsidRPr="00D12064" w:rsidRDefault="00A31385" w:rsidP="00AC1843">
            <w:pPr>
              <w:rPr>
                <w:sz w:val="22"/>
              </w:rPr>
            </w:pPr>
            <w:r w:rsidRPr="00D12064">
              <w:rPr>
                <w:noProof/>
                <w:sz w:val="22"/>
                <w:lang w:val="en-US" w:eastAsia="ja-JP"/>
              </w:rPr>
              <w:drawing>
                <wp:inline distT="0" distB="0" distL="0" distR="0" wp14:anchorId="18C61187" wp14:editId="019B33A6">
                  <wp:extent cx="1207008" cy="1499812"/>
                  <wp:effectExtent l="0" t="0" r="0" b="5715"/>
                  <wp:docPr id="5" name="Imagem 5" descr="C:\Users\Pry\AppData\Local\Microsoft\Windows\INetCache\Content.Word\22C_Menina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ry\AppData\Local\Microsoft\Windows\INetCache\Content.Word\22C_Meninas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83" r="32405" b="63811"/>
                          <a:stretch/>
                        </pic:blipFill>
                        <pic:spPr bwMode="auto">
                          <a:xfrm flipH="1">
                            <a:off x="0" y="0"/>
                            <a:ext cx="1221821" cy="1518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12064">
              <w:rPr>
                <w:noProof/>
                <w:sz w:val="22"/>
                <w:lang w:eastAsia="pt-BR"/>
              </w:rPr>
              <w:t xml:space="preserve"> </w:t>
            </w:r>
            <w:r w:rsidRPr="00D12064">
              <w:rPr>
                <w:noProof/>
                <w:sz w:val="22"/>
                <w:lang w:val="en-US" w:eastAsia="ja-JP"/>
              </w:rPr>
              <w:drawing>
                <wp:inline distT="0" distB="0" distL="0" distR="0" wp14:anchorId="3A192559" wp14:editId="71BA8A17">
                  <wp:extent cx="263728" cy="247245"/>
                  <wp:effectExtent l="0" t="0" r="3175" b="635"/>
                  <wp:docPr id="4" name="Imagem 4" descr="C:\Users\Pry\AppData\Local\Microsoft\Windows\INetCache\Content.Word\07_Do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y\AppData\Local\Microsoft\Windows\INetCache\Content.Word\07_Doc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3" t="14460" r="89786" b="75031"/>
                          <a:stretch/>
                        </pic:blipFill>
                        <pic:spPr bwMode="auto">
                          <a:xfrm>
                            <a:off x="0" y="0"/>
                            <a:ext cx="272149" cy="255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FEEE59" w14:textId="77777777" w:rsidR="00A31385" w:rsidRPr="00D12064" w:rsidRDefault="00A31385" w:rsidP="00AC1843">
            <w:pPr>
              <w:rPr>
                <w:sz w:val="22"/>
              </w:rPr>
            </w:pPr>
            <w:r w:rsidRPr="00D12064">
              <w:rPr>
                <w:sz w:val="22"/>
              </w:rPr>
              <w:t xml:space="preserve">                                                       </w:t>
            </w:r>
          </w:p>
          <w:p w14:paraId="4F0A6AE7" w14:textId="77777777" w:rsidR="00A31385" w:rsidRPr="00D12064" w:rsidRDefault="00A31385" w:rsidP="00AC1843">
            <w:pPr>
              <w:rPr>
                <w:sz w:val="22"/>
              </w:rPr>
            </w:pPr>
          </w:p>
          <w:p w14:paraId="5DB3FDF4" w14:textId="77777777" w:rsidR="00A31385" w:rsidRPr="00D12064" w:rsidRDefault="00A31385" w:rsidP="00AC1843">
            <w:pPr>
              <w:rPr>
                <w:color w:val="FF0000"/>
                <w:sz w:val="22"/>
              </w:rPr>
            </w:pPr>
            <w:r w:rsidRPr="00D12064">
              <w:rPr>
                <w:sz w:val="22"/>
              </w:rPr>
              <w:t xml:space="preserve">COMO VOCÊ PODE AJUDAR JOÃO E SUA MÃE A DETERMINAR A QUANTIDADE CERTA DE BRIGADEIROS QUE DEVEM SER FEITOS? ESCREVA OU DESENHE A SUA SOLUÇÃO.                       </w:t>
            </w:r>
          </w:p>
        </w:tc>
      </w:tr>
      <w:tr w:rsidR="00A31385" w:rsidRPr="003A1378" w14:paraId="3ECB4FC5" w14:textId="77777777" w:rsidTr="00AC1843">
        <w:tc>
          <w:tcPr>
            <w:tcW w:w="964" w:type="dxa"/>
            <w:shd w:val="clear" w:color="auto" w:fill="00B0F0"/>
          </w:tcPr>
          <w:p w14:paraId="0A64D64A" w14:textId="77777777" w:rsidR="00A31385" w:rsidRPr="00D12064" w:rsidRDefault="00A31385" w:rsidP="00AC1843">
            <w:pPr>
              <w:rPr>
                <w:b/>
                <w:sz w:val="22"/>
              </w:rPr>
            </w:pPr>
            <w:r w:rsidRPr="00D12064">
              <w:rPr>
                <w:b/>
                <w:sz w:val="22"/>
              </w:rPr>
              <w:t>Gabarito</w:t>
            </w:r>
          </w:p>
        </w:tc>
        <w:tc>
          <w:tcPr>
            <w:tcW w:w="9781" w:type="dxa"/>
          </w:tcPr>
          <w:p w14:paraId="597D8104" w14:textId="77777777" w:rsidR="00A31385" w:rsidRPr="00D12064" w:rsidRDefault="00A31385" w:rsidP="00AC1843">
            <w:pPr>
              <w:rPr>
                <w:sz w:val="22"/>
              </w:rPr>
            </w:pPr>
            <w:r w:rsidRPr="00D12064">
              <w:rPr>
                <w:sz w:val="22"/>
              </w:rPr>
              <w:t xml:space="preserve">A criança pode fazer uso de números ou desenhos; pode representar por meio de desenhos seis indivíduos (cinco amigos e mais o João), cada um com um pratinho contendo seis brigadeiros ou pode encontrar uma representação gráfica mais simplificada. </w:t>
            </w:r>
            <w:r>
              <w:t xml:space="preserve">O objetivo da </w:t>
            </w:r>
            <w:r>
              <w:lastRenderedPageBreak/>
              <w:t>questão é que o aluno seja capaz de resolver o problema utilizando uma estratégia própria: seja ela com risquinhos, desenhos ou números.</w:t>
            </w:r>
          </w:p>
        </w:tc>
      </w:tr>
    </w:tbl>
    <w:p w14:paraId="18BFFFD3" w14:textId="77777777" w:rsidR="007304E8" w:rsidRDefault="00C575FF"/>
    <w:bookmarkEnd w:id="0"/>
    <w:sectPr w:rsidR="007304E8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A31385"/>
    <w:rsid w:val="00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Macintosh Word</Application>
  <DocSecurity>0</DocSecurity>
  <Lines>13</Lines>
  <Paragraphs>3</Paragraphs>
  <ScaleCrop>false</ScaleCrop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2017-12-16T17:16:00Z</dcterms:created>
  <dcterms:modified xsi:type="dcterms:W3CDTF">2017-12-16T17:17:00Z</dcterms:modified>
</cp:coreProperties>
</file>