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9071"/>
      </w:tblGrid>
      <w:tr w:rsidR="00B03284" w:rsidRPr="007E4BDF" w14:paraId="11CA198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649B5D9" w14:textId="77777777" w:rsidR="00B03284" w:rsidRPr="00A02B3A" w:rsidRDefault="00B03284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04D245BD" w14:textId="77777777" w:rsidR="00B03284" w:rsidRPr="007E4BDF" w:rsidRDefault="00B03284" w:rsidP="00734225">
            <w:r w:rsidRPr="007E4BDF">
              <w:t>Língua Portuguesa</w:t>
            </w:r>
          </w:p>
        </w:tc>
      </w:tr>
      <w:tr w:rsidR="00B03284" w:rsidRPr="007E4BDF" w14:paraId="30960DC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1426740" w14:textId="77777777" w:rsidR="00B03284" w:rsidRPr="00A02B3A" w:rsidRDefault="00B03284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3B7FCADB" w14:textId="77777777" w:rsidR="00B03284" w:rsidRPr="007E4BDF" w:rsidRDefault="00B03284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B03284" w:rsidRPr="007E4BDF" w14:paraId="6722BF9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79B3315" w14:textId="77777777" w:rsidR="00B03284" w:rsidRPr="00A02B3A" w:rsidRDefault="00B03284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68037169" w14:textId="77777777" w:rsidR="00B03284" w:rsidRPr="007E4BDF" w:rsidRDefault="00B03284" w:rsidP="00734225">
            <w:r>
              <w:t>Letra inicial; vogais e consoantes; nomes de alimentos.</w:t>
            </w:r>
          </w:p>
        </w:tc>
      </w:tr>
      <w:tr w:rsidR="00B03284" w:rsidRPr="00D64D1E" w14:paraId="7AC2F7F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B1D7DD1" w14:textId="77777777" w:rsidR="00B03284" w:rsidRPr="00A02B3A" w:rsidRDefault="00B03284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757092F7" w14:textId="77777777" w:rsidR="00B03284" w:rsidRPr="00D64D1E" w:rsidRDefault="00B03284" w:rsidP="00734225">
            <w:pPr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000000"/>
              </w:rPr>
              <w:t>identificam, dentre um conjunto de alimentos, apenas os alimentos cujos nomes se iniciam com determinada letra e os classificam conforme as vogais apresentadas.</w:t>
            </w:r>
          </w:p>
        </w:tc>
      </w:tr>
      <w:tr w:rsidR="00B03284" w:rsidRPr="00154DA3" w14:paraId="6514218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4B0218A" w14:textId="77777777" w:rsidR="00B03284" w:rsidRPr="00A02B3A" w:rsidRDefault="00B03284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14037E62" w14:textId="77777777" w:rsidR="00B03284" w:rsidRPr="00154DA3" w:rsidRDefault="00B03284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Ter o </w:t>
            </w:r>
            <w:r w:rsidRPr="00154DA3">
              <w:rPr>
                <w:color w:val="252525"/>
              </w:rPr>
              <w:t>domínio</w:t>
            </w:r>
            <w:r w:rsidRPr="00154DA3">
              <w:rPr>
                <w:color w:val="000000"/>
              </w:rPr>
              <w:t xml:space="preserve"> das correspondências entre letras ou grupos de letras e seu valor sonoro, de modo a ler e escrever palavras e textos</w:t>
            </w:r>
            <w:r>
              <w:rPr>
                <w:color w:val="000000"/>
              </w:rPr>
              <w:t>,</w:t>
            </w:r>
            <w:r>
              <w:rPr>
                <w:color w:val="252525"/>
              </w:rPr>
              <w:t xml:space="preserve"> bem como identificar </w:t>
            </w:r>
            <w:r w:rsidRPr="00154DA3">
              <w:rPr>
                <w:color w:val="252525"/>
              </w:rPr>
              <w:t>as letras iniciais</w:t>
            </w:r>
            <w:r>
              <w:rPr>
                <w:color w:val="252525"/>
              </w:rPr>
              <w:t>.</w:t>
            </w:r>
          </w:p>
        </w:tc>
      </w:tr>
      <w:tr w:rsidR="00B03284" w:rsidRPr="0060718F" w14:paraId="7857A94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0566300" w14:textId="77777777" w:rsidR="00B03284" w:rsidRPr="00A02B3A" w:rsidRDefault="00B03284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1D20CA9F" w14:textId="77777777" w:rsidR="00B03284" w:rsidRPr="00D96358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Observe alguns alimentos vendidos na feira e veja as palavras escritas no quadro.</w:t>
            </w:r>
          </w:p>
          <w:p w14:paraId="0E0A0484" w14:textId="7CCF11F0" w:rsidR="00B03284" w:rsidRPr="00D96358" w:rsidRDefault="00BC1661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ja-JP"/>
              </w:rPr>
              <w:drawing>
                <wp:inline distT="0" distB="0" distL="0" distR="0" wp14:anchorId="5B251B47" wp14:editId="5BCE8BC8">
                  <wp:extent cx="5079365" cy="3386243"/>
                  <wp:effectExtent l="0" t="0" r="635" b="0"/>
                  <wp:docPr id="1" name="Picture 1" descr="IMAGEM/GettyImages-177035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77035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462" cy="339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F7B9A" w14:textId="3CB935C2" w:rsidR="00B03284" w:rsidRDefault="00BC166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65F6F" wp14:editId="5F62FF9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5055235" cy="1371600"/>
                      <wp:effectExtent l="0" t="0" r="0" b="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5523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7556" w:type="dxa"/>
                                    <w:tblInd w:w="-36" w:type="dxa"/>
                                    <w:tblBorders>
                                      <w:top w:val="thinThickSmallGap" w:sz="24" w:space="0" w:color="0000FF"/>
                                      <w:left w:val="thinThickSmallGap" w:sz="24" w:space="0" w:color="0000FF"/>
                                      <w:bottom w:val="thinThickSmallGap" w:sz="24" w:space="0" w:color="0000FF"/>
                                      <w:right w:val="thinThickSmallGap" w:sz="24" w:space="0" w:color="0000FF"/>
                                      <w:insideH w:val="thinThickSmallGap" w:sz="24" w:space="0" w:color="0000FF"/>
                                      <w:insideV w:val="thinThickSmallGap" w:sz="24" w:space="0" w:color="0000FF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556"/>
                                  </w:tblGrid>
                                  <w:tr w:rsidR="00B03284" w14:paraId="3B4346E8" w14:textId="77777777" w:rsidTr="004F5E80">
                                    <w:trPr>
                                      <w:trHeight w:val="1440"/>
                                    </w:trPr>
                                    <w:tc>
                                      <w:tcPr>
                                        <w:tcW w:w="7556" w:type="dxa"/>
                                      </w:tcPr>
                                      <w:p w14:paraId="5B3A3A2A" w14:textId="77777777" w:rsidR="00B03284" w:rsidRDefault="00B03284" w:rsidP="004F5E80">
                                        <w:pPr>
                                          <w:jc w:val="center"/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D93A6B"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>ESP</w:t>
                                        </w:r>
                                        <w:r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>INAFRE – OVO – UVA – ABACAXI</w:t>
                                        </w:r>
                                      </w:p>
                                      <w:p w14:paraId="63D63CF0" w14:textId="77777777" w:rsidR="00B03284" w:rsidRDefault="00B03284" w:rsidP="004F5E80">
                                        <w:pPr>
                                          <w:jc w:val="center"/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D93A6B"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>BANANA</w:t>
                                        </w:r>
                                        <w:r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 xml:space="preserve"> – MAMÃO – INGÁ – TANGERINA </w:t>
                                        </w:r>
                                      </w:p>
                                      <w:p w14:paraId="2CECC1AB" w14:textId="77777777" w:rsidR="00B03284" w:rsidRPr="00D93A6B" w:rsidRDefault="00B03284" w:rsidP="004F5E80">
                                        <w:pPr>
                                          <w:jc w:val="center"/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 xml:space="preserve">CHUCHU – </w:t>
                                        </w:r>
                                        <w:r w:rsidRPr="00D93A6B"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>SALSA</w:t>
                                        </w:r>
                                        <w:r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  <w:t xml:space="preserve"> – BRÓCOLIS – COENTRO – AGRIÃO – ERVILHA</w:t>
                                        </w:r>
                                      </w:p>
                                      <w:p w14:paraId="11CE87FA" w14:textId="77777777" w:rsidR="00B03284" w:rsidRDefault="00B03284" w:rsidP="004F5E80">
                                        <w:pPr>
                                          <w:tabs>
                                            <w:tab w:val="left" w:pos="2524"/>
                                          </w:tabs>
                                          <w:ind w:left="144"/>
                                          <w:rPr>
                                            <w:rFonts w:ascii="Times" w:hAnsi="Times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F03F7E4" w14:textId="77777777" w:rsidR="00B03284" w:rsidRDefault="00B03284" w:rsidP="00B03284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65F6F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.35pt;margin-top:11pt;width:398.0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jBMN8CAAAoBgAADgAAAGRycy9lMm9Eb2MueG1srFTfb9sgEH6ftP8B8Z7aTu3+sOpUbqpMk6K2&#10;Wjv1mWBIrGJgQBJn0/73HdhO0m4P67QXG7jv4O777u7qum0E2jBjayULnJzEGDFJVVXLZYG/Ps1G&#10;FxhZR2RFhJKswDtm8fXk44errc7ZWK2UqJhBcIm0+VYXeOWczqPI0hVriD1RmkkwcmUa4mBrllFl&#10;yBZub0Q0juOzaKtMpY2izFo4ve2MeBLu55xRd8+5ZQ6JAkNsLnxN+C78N5pckXxpiF7VtA+D/EMU&#10;DaklPLq/6pY4gtam/u2qpqZGWcXdCVVNpDivKQs5QDZJ/CabxxXRLOQC5Fi9p8n+v2vp3ebBoLoq&#10;cIqRJA1I9MRah25Ui1LPzlbbHECPGmCuhWNQOWRq9VzRFwuQ6AjTOVhAezZabhr/hzwROIIAuz3p&#10;/hUKh1mcZePTDCMKtuT0PDmLgyzRwV0b6z4x1SC/KLABVUMIZDO3zgdA8gHiX5NqVgsRlBXy1QEA&#10;uxMWSqPzJjmEAkuP9EEF2X5Ms/NxeZ5djs7KLBmlSXwxKst4PLqdlXEZp7PpZXrzE6JoSJLmWygg&#10;DeXnqQOKZoIse7G8+e/Uagh9VdtJEoWq6vKDi0OeQ6iB845mz751O8F8AkJ+YRz0DGz7g9BJbCoM&#10;2hDoAUIpky7xygYyAO1RHAh7j2OPD5QFKt/j3JE/vKyk2zs3tVSmqy4/AA5hVy9DyLzD91XX5+0p&#10;cO2ihaz8cqGqHZSrUV27W01nNVTOnFj3QAz0NxQizCx3Dx8u1LbAql9htFLm+5/OPR6EBCtGXu4C&#10;229rYhhG4rOEhrxM0tQPmLBJoXhgY44ti2OLXDdTBXIkMB01DUuPd2JYcqOaZxhtpX8VTERSeLvA&#10;blhOXTfFYDRSVpYBBCNFEzeXj5oOXer74ql9Jkb3zeOggu7UMFlI/qaHOqzXVapy7RSvQ4MdWO2J&#10;h3EUKqgfnX7eHe8D6jDgJ78AAAD//wMAUEsDBBQABgAIAAAAIQAibRBW2wAAAAgBAAAPAAAAZHJz&#10;L2Rvd25yZXYueG1sTI9BS8QwEIXvgv8hjODNTayipTZdRFgU8WLdH5BtYlPaTEKTtNVf73jS47z3&#10;ePO+er+5iS1mjoNHCdc7Acxg5/WAvYTjx+GqBBaTQq0mj0bCl4mwb87PalVpv+K7WdrUMyrBWCkJ&#10;NqVQcR47a5yKOx8MkvfpZ6cSnXPP9axWKncTL4S4404NSB+sCubJmm5ss5NwyM8vbvnmOby23Yo2&#10;jPn4Nkp5ebE9PgBLZkt/YfidT9OhoU0nn1FHNkm4vaeghKIgIrJLIYjkRMJNKYA3Nf8P0PwAAAD/&#10;/wMAUEsBAi0AFAAGAAgAAAAhAOSZw8D7AAAA4QEAABMAAAAAAAAAAAAAAAAAAAAAAFtDb250ZW50&#10;X1R5cGVzXS54bWxQSwECLQAUAAYACAAAACEAI7Jq4dcAAACUAQAACwAAAAAAAAAAAAAAAAAsAQAA&#10;X3JlbHMvLnJlbHNQSwECLQAUAAYACAAAACEAgnjBMN8CAAAoBgAADgAAAAAAAAAAAAAAAAAsAgAA&#10;ZHJzL2Uyb0RvYy54bWxQSwECLQAUAAYACAAAACEAIm0QVtsAAAAIAQAADwAAAAAAAAAAAAAAAAA3&#10;BQAAZHJzL2Rvd25yZXYueG1sUEsFBgAAAAAEAAQA8wAAAD8GAAAAAA==&#10;" filled="f" stroked="f">
                      <v:path arrowok="t"/>
                      <v:textbox>
                        <w:txbxContent>
                          <w:tbl>
                            <w:tblPr>
                              <w:tblW w:w="7556" w:type="dxa"/>
                              <w:tblInd w:w="-36" w:type="dxa"/>
                              <w:tblBorders>
                                <w:top w:val="thinThickSmallGap" w:sz="24" w:space="0" w:color="0000FF"/>
                                <w:left w:val="thinThickSmallGap" w:sz="24" w:space="0" w:color="0000FF"/>
                                <w:bottom w:val="thinThickSmallGap" w:sz="24" w:space="0" w:color="0000FF"/>
                                <w:right w:val="thinThickSmallGap" w:sz="24" w:space="0" w:color="0000FF"/>
                                <w:insideH w:val="thinThickSmallGap" w:sz="24" w:space="0" w:color="0000FF"/>
                                <w:insideV w:val="thinThickSmallGap" w:sz="24" w:space="0" w:color="0000FF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556"/>
                            </w:tblGrid>
                            <w:tr w:rsidR="00B03284" w14:paraId="3B4346E8" w14:textId="77777777" w:rsidTr="004F5E80">
                              <w:trPr>
                                <w:trHeight w:val="1440"/>
                              </w:trPr>
                              <w:tc>
                                <w:tcPr>
                                  <w:tcW w:w="7556" w:type="dxa"/>
                                </w:tcPr>
                                <w:p w14:paraId="5B3A3A2A" w14:textId="77777777" w:rsidR="00B03284" w:rsidRDefault="00B03284" w:rsidP="004F5E80">
                                  <w:pPr>
                                    <w:jc w:val="center"/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  <w:r w:rsidRPr="00D93A6B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INAFRE – OVO – UVA – ABACAXI</w:t>
                                  </w:r>
                                </w:p>
                                <w:p w14:paraId="63D63CF0" w14:textId="77777777" w:rsidR="00B03284" w:rsidRDefault="00B03284" w:rsidP="004F5E80">
                                  <w:pPr>
                                    <w:jc w:val="center"/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  <w:r w:rsidRPr="00D93A6B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BANANA</w:t>
                                  </w:r>
                                  <w: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 xml:space="preserve"> – MAMÃO – INGÁ – TANGERINA </w:t>
                                  </w:r>
                                </w:p>
                                <w:p w14:paraId="2CECC1AB" w14:textId="77777777" w:rsidR="00B03284" w:rsidRPr="00D93A6B" w:rsidRDefault="00B03284" w:rsidP="004F5E80">
                                  <w:pPr>
                                    <w:jc w:val="center"/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 xml:space="preserve">CHUCHU – </w:t>
                                  </w:r>
                                  <w:r w:rsidRPr="00D93A6B"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>SALSA</w:t>
                                  </w:r>
                                  <w:r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  <w:t xml:space="preserve"> – BRÓCOLIS – COENTRO – AGRIÃO – ERVILHA</w:t>
                                  </w:r>
                                </w:p>
                                <w:p w14:paraId="11CE87FA" w14:textId="77777777" w:rsidR="00B03284" w:rsidRDefault="00B03284" w:rsidP="004F5E80">
                                  <w:pPr>
                                    <w:tabs>
                                      <w:tab w:val="left" w:pos="2524"/>
                                    </w:tabs>
                                    <w:ind w:left="144"/>
                                    <w:rPr>
                                      <w:rFonts w:ascii="Times" w:hAnsi="Time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03F7E4" w14:textId="77777777" w:rsidR="00B03284" w:rsidRDefault="00B03284" w:rsidP="00B03284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157ECF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19AED06D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627E9793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2D89C22A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18EA7DFB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76EFCCEA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689518D4" w14:textId="74A36DD3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3AE6658B" w14:textId="77777777" w:rsidR="00B03284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33D247E2" w14:textId="77777777" w:rsidR="00B03284" w:rsidRPr="00D96358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proofErr w:type="gramStart"/>
            <w:r w:rsidRPr="00D96358">
              <w:rPr>
                <w:sz w:val="28"/>
                <w:szCs w:val="28"/>
              </w:rPr>
              <w:t xml:space="preserve">a) </w:t>
            </w:r>
            <w:r>
              <w:rPr>
                <w:sz w:val="28"/>
                <w:szCs w:val="28"/>
              </w:rPr>
              <w:t>E</w:t>
            </w:r>
            <w:r w:rsidRPr="00D96358">
              <w:rPr>
                <w:sz w:val="28"/>
                <w:szCs w:val="28"/>
              </w:rPr>
              <w:t>screva</w:t>
            </w:r>
            <w:proofErr w:type="gramEnd"/>
            <w:r w:rsidRPr="00D96358">
              <w:rPr>
                <w:sz w:val="28"/>
                <w:szCs w:val="28"/>
              </w:rPr>
              <w:t xml:space="preserve"> na tabela </w:t>
            </w:r>
            <w:r>
              <w:rPr>
                <w:sz w:val="28"/>
                <w:szCs w:val="28"/>
              </w:rPr>
              <w:t xml:space="preserve">abaixo </w:t>
            </w:r>
            <w:r w:rsidRPr="00D96358">
              <w:rPr>
                <w:sz w:val="28"/>
                <w:szCs w:val="28"/>
              </w:rPr>
              <w:t>os nomes dos alimentos que iniciam com as vogais.</w:t>
            </w:r>
          </w:p>
          <w:p w14:paraId="251C8065" w14:textId="77777777" w:rsidR="00B03284" w:rsidRPr="00D93A6B" w:rsidRDefault="00B03284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5"/>
              <w:gridCol w:w="6021"/>
            </w:tblGrid>
            <w:tr w:rsidR="00B03284" w:rsidRPr="00D93A6B" w14:paraId="1E886B6A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51766D9E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D93A6B">
                    <w:rPr>
                      <w:b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6021" w:type="dxa"/>
                </w:tcPr>
                <w:p w14:paraId="475838D0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30731C88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728D91E7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D93A6B">
                    <w:rPr>
                      <w:b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6021" w:type="dxa"/>
                </w:tcPr>
                <w:p w14:paraId="3C23474D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75B3342F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4B1A52CA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D93A6B">
                    <w:rPr>
                      <w:b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6021" w:type="dxa"/>
                </w:tcPr>
                <w:p w14:paraId="4BE6F0DD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3F6754D1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76E5F079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D93A6B">
                    <w:rPr>
                      <w:b/>
                      <w:sz w:val="32"/>
                      <w:szCs w:val="32"/>
                    </w:rPr>
                    <w:t>O</w:t>
                  </w:r>
                </w:p>
              </w:tc>
              <w:tc>
                <w:tcPr>
                  <w:tcW w:w="6021" w:type="dxa"/>
                </w:tcPr>
                <w:p w14:paraId="6E474678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73CC5DD9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7A2DAD10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D93A6B">
                    <w:rPr>
                      <w:b/>
                      <w:sz w:val="32"/>
                      <w:szCs w:val="32"/>
                    </w:rPr>
                    <w:t>U</w:t>
                  </w:r>
                </w:p>
              </w:tc>
              <w:tc>
                <w:tcPr>
                  <w:tcW w:w="6021" w:type="dxa"/>
                </w:tcPr>
                <w:p w14:paraId="45554888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023942E0" w14:textId="77777777" w:rsidR="00B03284" w:rsidRDefault="00B03284" w:rsidP="00734225">
            <w:pPr>
              <w:tabs>
                <w:tab w:val="left" w:pos="2524"/>
              </w:tabs>
            </w:pPr>
          </w:p>
          <w:p w14:paraId="69C7345C" w14:textId="77777777" w:rsidR="00B03284" w:rsidRDefault="00B03284" w:rsidP="00734225">
            <w:pPr>
              <w:tabs>
                <w:tab w:val="left" w:pos="2524"/>
              </w:tabs>
            </w:pPr>
          </w:p>
          <w:p w14:paraId="1A3094FA" w14:textId="77777777" w:rsidR="00B03284" w:rsidRPr="00D96358" w:rsidRDefault="00B03284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proofErr w:type="gramStart"/>
            <w:r w:rsidRPr="00D96358">
              <w:rPr>
                <w:sz w:val="28"/>
                <w:szCs w:val="28"/>
              </w:rPr>
              <w:lastRenderedPageBreak/>
              <w:t>b) Escreva</w:t>
            </w:r>
            <w:proofErr w:type="gramEnd"/>
            <w:r w:rsidRPr="00D96358">
              <w:rPr>
                <w:sz w:val="28"/>
                <w:szCs w:val="28"/>
              </w:rPr>
              <w:t xml:space="preserve"> na tabela </w:t>
            </w:r>
            <w:r>
              <w:rPr>
                <w:sz w:val="28"/>
                <w:szCs w:val="28"/>
              </w:rPr>
              <w:t xml:space="preserve">abaixo </w:t>
            </w:r>
            <w:r w:rsidRPr="00D96358">
              <w:rPr>
                <w:sz w:val="28"/>
                <w:szCs w:val="28"/>
              </w:rPr>
              <w:t>os nomes dos alimentos que iniciam com as consoantes indicadas.</w:t>
            </w:r>
          </w:p>
          <w:p w14:paraId="54D00659" w14:textId="77777777" w:rsidR="00B03284" w:rsidRPr="00D93A6B" w:rsidRDefault="00B03284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5"/>
              <w:gridCol w:w="6021"/>
            </w:tblGrid>
            <w:tr w:rsidR="00B03284" w:rsidRPr="00D93A6B" w14:paraId="0BBCD42D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4B9061C4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6021" w:type="dxa"/>
                </w:tcPr>
                <w:p w14:paraId="7D038972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06866925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66247C44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6021" w:type="dxa"/>
                </w:tcPr>
                <w:p w14:paraId="20C02634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2E687760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6D7C5228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6021" w:type="dxa"/>
                </w:tcPr>
                <w:p w14:paraId="5568BEB1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243F6904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78B86700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</w:t>
                  </w:r>
                </w:p>
              </w:tc>
              <w:tc>
                <w:tcPr>
                  <w:tcW w:w="6021" w:type="dxa"/>
                </w:tcPr>
                <w:p w14:paraId="555475FE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5FA7357D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2FAC8CD4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</w:t>
                  </w:r>
                </w:p>
              </w:tc>
              <w:tc>
                <w:tcPr>
                  <w:tcW w:w="6021" w:type="dxa"/>
                </w:tcPr>
                <w:p w14:paraId="09A37AB5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CBBDE0B" w14:textId="77777777" w:rsidR="00B03284" w:rsidRDefault="00B03284" w:rsidP="00734225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14:paraId="3E421979" w14:textId="77777777" w:rsidR="00B03284" w:rsidRDefault="00B0328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color w:val="252525"/>
                <w:sz w:val="28"/>
                <w:szCs w:val="28"/>
              </w:rPr>
              <w:t>c) Escreva</w:t>
            </w:r>
            <w:proofErr w:type="gramEnd"/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 na tabela abaixo os nomes dos alimentos que apresentam os grupos consonantais indicados.</w:t>
            </w:r>
          </w:p>
          <w:p w14:paraId="08D809C2" w14:textId="77777777" w:rsidR="00B03284" w:rsidRPr="00D93A6B" w:rsidRDefault="00B03284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5"/>
              <w:gridCol w:w="6021"/>
            </w:tblGrid>
            <w:tr w:rsidR="00B03284" w:rsidRPr="00D93A6B" w14:paraId="01A37C87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62FAFFF0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BR</w:t>
                  </w:r>
                </w:p>
              </w:tc>
              <w:tc>
                <w:tcPr>
                  <w:tcW w:w="6021" w:type="dxa"/>
                </w:tcPr>
                <w:p w14:paraId="52397753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2EEFE930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77ED048E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FR</w:t>
                  </w:r>
                </w:p>
              </w:tc>
              <w:tc>
                <w:tcPr>
                  <w:tcW w:w="6021" w:type="dxa"/>
                </w:tcPr>
                <w:p w14:paraId="5AD4C0A9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588ED2D2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44D1AF74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GR</w:t>
                  </w:r>
                </w:p>
              </w:tc>
              <w:tc>
                <w:tcPr>
                  <w:tcW w:w="6021" w:type="dxa"/>
                </w:tcPr>
                <w:p w14:paraId="3B44C6E3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B03284" w:rsidRPr="00D93A6B" w14:paraId="4BCD6AC4" w14:textId="77777777" w:rsidTr="00734225">
              <w:trPr>
                <w:jc w:val="center"/>
              </w:trPr>
              <w:tc>
                <w:tcPr>
                  <w:tcW w:w="1515" w:type="dxa"/>
                </w:tcPr>
                <w:p w14:paraId="7A3AB2C1" w14:textId="77777777" w:rsidR="00B03284" w:rsidRPr="00D93A6B" w:rsidRDefault="00B03284" w:rsidP="00734225">
                  <w:pPr>
                    <w:tabs>
                      <w:tab w:val="left" w:pos="2524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TR</w:t>
                  </w:r>
                </w:p>
              </w:tc>
              <w:tc>
                <w:tcPr>
                  <w:tcW w:w="6021" w:type="dxa"/>
                </w:tcPr>
                <w:p w14:paraId="38E8889B" w14:textId="77777777" w:rsidR="00B03284" w:rsidRPr="00D93A6B" w:rsidRDefault="00B03284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285AD7B" w14:textId="77777777" w:rsidR="00B03284" w:rsidRDefault="00B0328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14:paraId="7D5D1E13" w14:textId="77777777" w:rsidR="00B03284" w:rsidRDefault="00B0328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  <w:bookmarkStart w:id="0" w:name="_GoBack"/>
        <w:bookmarkEnd w:id="0"/>
      </w:tr>
      <w:tr w:rsidR="00B03284" w:rsidRPr="0060718F" w14:paraId="7467E98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606C61D" w14:textId="77777777" w:rsidR="00B03284" w:rsidRPr="00A02B3A" w:rsidRDefault="00B03284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14" w:type="dxa"/>
          </w:tcPr>
          <w:p w14:paraId="5CEB29F7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A</w:t>
            </w:r>
            <w:r w:rsidRPr="00D96358">
              <w:t xml:space="preserve"> – </w:t>
            </w:r>
            <w:proofErr w:type="gramStart"/>
            <w:r w:rsidRPr="00D96358">
              <w:t>abacaxi</w:t>
            </w:r>
            <w:proofErr w:type="gramEnd"/>
          </w:p>
          <w:p w14:paraId="44B5C3FE" w14:textId="77777777" w:rsidR="00B03284" w:rsidRPr="00D96358" w:rsidRDefault="00B03284" w:rsidP="00734225">
            <w:r>
              <w:t xml:space="preserve">E – </w:t>
            </w:r>
            <w:proofErr w:type="gramStart"/>
            <w:r>
              <w:t>ervilha</w:t>
            </w:r>
            <w:proofErr w:type="gramEnd"/>
            <w:r w:rsidRPr="00D96358">
              <w:rPr>
                <w:rFonts w:ascii="Times" w:hAnsi="Times"/>
              </w:rPr>
              <w:t xml:space="preserve"> </w:t>
            </w:r>
          </w:p>
          <w:p w14:paraId="0C2CCA42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I</w:t>
            </w:r>
            <w:r w:rsidRPr="00D96358">
              <w:t xml:space="preserve"> – </w:t>
            </w:r>
            <w:proofErr w:type="gramStart"/>
            <w:r w:rsidRPr="00D96358">
              <w:t>ingá</w:t>
            </w:r>
            <w:proofErr w:type="gramEnd"/>
          </w:p>
          <w:p w14:paraId="2D57F76E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O</w:t>
            </w:r>
            <w:r w:rsidRPr="00D96358">
              <w:t xml:space="preserve"> – </w:t>
            </w:r>
            <w:proofErr w:type="gramStart"/>
            <w:r w:rsidRPr="00D96358">
              <w:t>ovo</w:t>
            </w:r>
            <w:proofErr w:type="gramEnd"/>
          </w:p>
          <w:p w14:paraId="22BC0C4E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U</w:t>
            </w:r>
            <w:r w:rsidRPr="00D96358">
              <w:t xml:space="preserve"> – </w:t>
            </w:r>
            <w:proofErr w:type="gramStart"/>
            <w:r w:rsidRPr="00D96358">
              <w:t>uva</w:t>
            </w:r>
            <w:proofErr w:type="gramEnd"/>
          </w:p>
          <w:p w14:paraId="2330E1E8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B</w:t>
            </w:r>
            <w:r w:rsidRPr="00D96358">
              <w:t xml:space="preserve"> - </w:t>
            </w:r>
            <w:proofErr w:type="gramStart"/>
            <w:r w:rsidRPr="00D96358">
              <w:t>banana</w:t>
            </w:r>
            <w:proofErr w:type="gramEnd"/>
          </w:p>
          <w:p w14:paraId="25574565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C</w:t>
            </w:r>
            <w:r w:rsidRPr="00D96358">
              <w:t xml:space="preserve"> - </w:t>
            </w:r>
            <w:proofErr w:type="gramStart"/>
            <w:r w:rsidRPr="00D96358">
              <w:t>chuchu</w:t>
            </w:r>
            <w:proofErr w:type="gramEnd"/>
          </w:p>
          <w:p w14:paraId="200DEB71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M</w:t>
            </w:r>
            <w:r w:rsidRPr="00D96358">
              <w:t xml:space="preserve"> – </w:t>
            </w:r>
            <w:proofErr w:type="gramStart"/>
            <w:r w:rsidRPr="00D96358">
              <w:t>mamão</w:t>
            </w:r>
            <w:proofErr w:type="gramEnd"/>
          </w:p>
          <w:p w14:paraId="510E06EC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>S</w:t>
            </w:r>
            <w:r w:rsidRPr="00D96358">
              <w:t xml:space="preserve"> - </w:t>
            </w:r>
            <w:proofErr w:type="gramStart"/>
            <w:r w:rsidRPr="00D96358">
              <w:t>salsa</w:t>
            </w:r>
            <w:proofErr w:type="gramEnd"/>
          </w:p>
          <w:p w14:paraId="222C6068" w14:textId="77777777" w:rsidR="00B03284" w:rsidRDefault="00B03284" w:rsidP="00734225">
            <w:pPr>
              <w:tabs>
                <w:tab w:val="left" w:pos="2524"/>
              </w:tabs>
            </w:pPr>
            <w:r>
              <w:t>T</w:t>
            </w:r>
            <w:r w:rsidRPr="00D96358">
              <w:t xml:space="preserve"> </w:t>
            </w:r>
            <w:r>
              <w:t>–</w:t>
            </w:r>
            <w:r w:rsidRPr="00D96358">
              <w:t xml:space="preserve"> </w:t>
            </w:r>
            <w:proofErr w:type="gramStart"/>
            <w:r w:rsidRPr="00D96358">
              <w:t>tangerina</w:t>
            </w:r>
            <w:proofErr w:type="gramEnd"/>
          </w:p>
          <w:p w14:paraId="1B7B3300" w14:textId="77777777" w:rsidR="00B03284" w:rsidRDefault="00B03284" w:rsidP="00734225">
            <w:pPr>
              <w:tabs>
                <w:tab w:val="left" w:pos="2524"/>
              </w:tabs>
            </w:pPr>
            <w:r>
              <w:t xml:space="preserve">BR – </w:t>
            </w:r>
            <w:proofErr w:type="gramStart"/>
            <w:r>
              <w:t>brócolis</w:t>
            </w:r>
            <w:proofErr w:type="gramEnd"/>
          </w:p>
          <w:p w14:paraId="606049D6" w14:textId="77777777" w:rsidR="00B03284" w:rsidRDefault="00B03284" w:rsidP="00734225">
            <w:pPr>
              <w:tabs>
                <w:tab w:val="left" w:pos="2524"/>
              </w:tabs>
            </w:pPr>
            <w:r>
              <w:t xml:space="preserve">FR - </w:t>
            </w:r>
            <w:proofErr w:type="gramStart"/>
            <w:r>
              <w:t>espinafre</w:t>
            </w:r>
            <w:proofErr w:type="gramEnd"/>
          </w:p>
          <w:p w14:paraId="68FD717A" w14:textId="77777777" w:rsidR="00B03284" w:rsidRDefault="00B03284" w:rsidP="00734225">
            <w:pPr>
              <w:tabs>
                <w:tab w:val="left" w:pos="2524"/>
              </w:tabs>
            </w:pPr>
            <w:r>
              <w:t>GR – agrião</w:t>
            </w:r>
          </w:p>
          <w:p w14:paraId="5DF7543F" w14:textId="77777777" w:rsidR="00B03284" w:rsidRPr="00D96358" w:rsidRDefault="00B03284" w:rsidP="00734225">
            <w:pPr>
              <w:tabs>
                <w:tab w:val="left" w:pos="2524"/>
              </w:tabs>
            </w:pPr>
            <w:r>
              <w:t xml:space="preserve">TR - </w:t>
            </w:r>
            <w:proofErr w:type="gramStart"/>
            <w:r>
              <w:t>coentro</w:t>
            </w:r>
            <w:proofErr w:type="gramEnd"/>
          </w:p>
        </w:tc>
      </w:tr>
      <w:tr w:rsidR="00B03284" w:rsidRPr="0060718F" w14:paraId="566E18C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17798F1" w14:textId="77777777" w:rsidR="00B03284" w:rsidRDefault="00B03284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743343C4" w14:textId="77777777" w:rsidR="00B03284" w:rsidRDefault="00B03284" w:rsidP="00734225">
            <w:pPr>
              <w:tabs>
                <w:tab w:val="left" w:pos="2524"/>
              </w:tabs>
            </w:pPr>
            <w:r>
              <w:t>Com o uso do alfabeto móvel</w:t>
            </w:r>
            <w:r w:rsidRPr="00C1178D">
              <w:t>, cartelas</w:t>
            </w:r>
            <w:r>
              <w:t xml:space="preserve"> ou</w:t>
            </w:r>
            <w:r w:rsidRPr="00C1178D">
              <w:t xml:space="preserve"> jogos</w:t>
            </w:r>
            <w:r>
              <w:t xml:space="preserve">, a ideia é oportunizar as </w:t>
            </w:r>
            <w:r w:rsidRPr="00C1178D">
              <w:t xml:space="preserve">mais diversas </w:t>
            </w:r>
            <w:r>
              <w:t>atividades de leitura e</w:t>
            </w:r>
            <w:r w:rsidRPr="00C1178D">
              <w:t xml:space="preserve"> de análise da escrita</w:t>
            </w:r>
            <w:r>
              <w:t xml:space="preserve">, de forma a trabalhar a percepção das palavras que iniciam com determinado som/ letra. Dessa maneira, ao mesmo tempo em que as crianças descobrem o valor da escrita, são estimuladas a buscarem a ortografia correta das palavras. </w:t>
            </w:r>
          </w:p>
          <w:p w14:paraId="6DBBBDD2" w14:textId="77777777" w:rsidR="00B03284" w:rsidRDefault="00B03284" w:rsidP="00734225">
            <w:pPr>
              <w:pStyle w:val="CommentText"/>
            </w:pPr>
            <w:r w:rsidRPr="00650770">
              <w:rPr>
                <w:sz w:val="24"/>
                <w:szCs w:val="24"/>
              </w:rPr>
              <w:t>Para trabalhar com os diferentes grupos consonantais (por exemplo: BL, CL, FL, GL, PL ou BR, CR, DR,</w:t>
            </w:r>
            <w:r>
              <w:rPr>
                <w:sz w:val="24"/>
                <w:szCs w:val="24"/>
              </w:rPr>
              <w:t xml:space="preserve"> FR, GR, PR, TR, VR), é interessante criar</w:t>
            </w:r>
            <w:r w:rsidRPr="00650770">
              <w:rPr>
                <w:sz w:val="24"/>
                <w:szCs w:val="24"/>
              </w:rPr>
              <w:t xml:space="preserve"> cruzadinha</w:t>
            </w:r>
            <w:r>
              <w:rPr>
                <w:sz w:val="24"/>
                <w:szCs w:val="24"/>
              </w:rPr>
              <w:t>s</w:t>
            </w:r>
            <w:r w:rsidRPr="00650770">
              <w:rPr>
                <w:sz w:val="24"/>
                <w:szCs w:val="24"/>
              </w:rPr>
              <w:t xml:space="preserve"> (a partir d</w:t>
            </w:r>
            <w:r>
              <w:rPr>
                <w:sz w:val="24"/>
                <w:szCs w:val="24"/>
              </w:rPr>
              <w:t>e charadinhas ou imagens) ou</w:t>
            </w:r>
            <w:r w:rsidRPr="006507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elaborar </w:t>
            </w:r>
            <w:r w:rsidRPr="00650770">
              <w:rPr>
                <w:sz w:val="24"/>
                <w:szCs w:val="24"/>
              </w:rPr>
              <w:t>atividade</w:t>
            </w:r>
            <w:r>
              <w:rPr>
                <w:sz w:val="24"/>
                <w:szCs w:val="24"/>
              </w:rPr>
              <w:t>s</w:t>
            </w:r>
            <w:r w:rsidRPr="00650770">
              <w:rPr>
                <w:sz w:val="24"/>
                <w:szCs w:val="24"/>
              </w:rPr>
              <w:t xml:space="preserve"> em que o</w:t>
            </w:r>
            <w:r>
              <w:rPr>
                <w:sz w:val="24"/>
                <w:szCs w:val="24"/>
              </w:rPr>
              <w:t>s</w:t>
            </w:r>
            <w:r w:rsidRPr="00650770">
              <w:rPr>
                <w:sz w:val="24"/>
                <w:szCs w:val="24"/>
              </w:rPr>
              <w:t xml:space="preserve"> aluno</w:t>
            </w:r>
            <w:r>
              <w:rPr>
                <w:sz w:val="24"/>
                <w:szCs w:val="24"/>
              </w:rPr>
              <w:t>s</w:t>
            </w:r>
            <w:r w:rsidRPr="00650770">
              <w:rPr>
                <w:sz w:val="24"/>
                <w:szCs w:val="24"/>
              </w:rPr>
              <w:t xml:space="preserve"> tenha</w:t>
            </w:r>
            <w:r>
              <w:rPr>
                <w:sz w:val="24"/>
                <w:szCs w:val="24"/>
              </w:rPr>
              <w:t>m</w:t>
            </w:r>
            <w:r w:rsidRPr="00650770">
              <w:rPr>
                <w:sz w:val="24"/>
                <w:szCs w:val="24"/>
              </w:rPr>
              <w:t xml:space="preserve"> de acrescentar/suprimir o L ou o R para “descobrir” uma nova palavra.</w:t>
            </w:r>
          </w:p>
        </w:tc>
      </w:tr>
      <w:tr w:rsidR="00B03284" w:rsidRPr="0060718F" w14:paraId="030A656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8BA3F85" w14:textId="77777777" w:rsidR="00B03284" w:rsidRDefault="00B03284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14" w:type="dxa"/>
          </w:tcPr>
          <w:p w14:paraId="7C23C35B" w14:textId="77777777" w:rsidR="00B03284" w:rsidRDefault="00B03284" w:rsidP="00734225">
            <w:pPr>
              <w:tabs>
                <w:tab w:val="left" w:pos="2524"/>
              </w:tabs>
            </w:pPr>
            <w:r>
              <w:rPr>
                <w:color w:val="252525"/>
              </w:rPr>
              <w:t>Se ainda houver dúvidas, retome o t</w:t>
            </w:r>
            <w:proofErr w:type="spellStart"/>
            <w:r>
              <w:rPr>
                <w:lang w:val="pt-PT"/>
              </w:rPr>
              <w:t>rabalho</w:t>
            </w:r>
            <w:proofErr w:type="spellEnd"/>
            <w:r>
              <w:rPr>
                <w:lang w:val="pt-PT"/>
              </w:rPr>
              <w:t>, solicitando que os alunos pensem ou busquem diversas palavras significativas, iniciadas pelas letras indicadas, de modo que possam criar listas de palavras, classificando-as quanto</w:t>
            </w:r>
            <w:r w:rsidRPr="00841866">
              <w:t xml:space="preserve"> </w:t>
            </w:r>
            <w:r>
              <w:t>à letra inicial e registrá-las no quadro, em cartazes ou no caderno.</w:t>
            </w:r>
          </w:p>
        </w:tc>
      </w:tr>
    </w:tbl>
    <w:p w14:paraId="4B3F3CD4" w14:textId="77777777" w:rsidR="00374621" w:rsidRPr="00B03284" w:rsidRDefault="00BC1661" w:rsidP="00B03284"/>
    <w:sectPr w:rsidR="00374621" w:rsidRPr="00B03284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79"/>
    <w:rsid w:val="008A448D"/>
    <w:rsid w:val="008A7888"/>
    <w:rsid w:val="008F4C30"/>
    <w:rsid w:val="00A26E61"/>
    <w:rsid w:val="00AC41C6"/>
    <w:rsid w:val="00AD4C7C"/>
    <w:rsid w:val="00B01491"/>
    <w:rsid w:val="00B03284"/>
    <w:rsid w:val="00B51FCE"/>
    <w:rsid w:val="00BC1661"/>
    <w:rsid w:val="00C34B0E"/>
    <w:rsid w:val="00C3719B"/>
    <w:rsid w:val="00C85526"/>
    <w:rsid w:val="00CA413C"/>
    <w:rsid w:val="00D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Macintosh Word</Application>
  <DocSecurity>0</DocSecurity>
  <Lines>15</Lines>
  <Paragraphs>4</Paragraphs>
  <ScaleCrop>false</ScaleCrop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2017-12-16T23:44:00Z</dcterms:created>
  <dcterms:modified xsi:type="dcterms:W3CDTF">2017-12-17T00:28:00Z</dcterms:modified>
</cp:coreProperties>
</file>