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980"/>
        <w:gridCol w:w="7796"/>
      </w:tblGrid>
      <w:tr w:rsidR="00A64AD6" w14:paraId="10AA938D" w14:textId="77777777" w:rsidTr="00EB66E0">
        <w:tc>
          <w:tcPr>
            <w:tcW w:w="1980" w:type="dxa"/>
            <w:shd w:val="clear" w:color="auto" w:fill="FFFF00"/>
          </w:tcPr>
          <w:p w14:paraId="48F1FFE0" w14:textId="77777777" w:rsidR="00A64AD6" w:rsidRDefault="00A64AD6" w:rsidP="00EB66E0">
            <w:r>
              <w:t>Disciplina</w:t>
            </w:r>
          </w:p>
        </w:tc>
        <w:tc>
          <w:tcPr>
            <w:tcW w:w="7796" w:type="dxa"/>
          </w:tcPr>
          <w:p w14:paraId="06F218B5" w14:textId="77777777" w:rsidR="00A64AD6" w:rsidRDefault="00A64AD6" w:rsidP="00EB66E0">
            <w:r>
              <w:t>Ciências</w:t>
            </w:r>
          </w:p>
        </w:tc>
      </w:tr>
      <w:tr w:rsidR="00A64AD6" w14:paraId="59FFD242" w14:textId="77777777" w:rsidTr="00EB66E0">
        <w:tc>
          <w:tcPr>
            <w:tcW w:w="1980" w:type="dxa"/>
            <w:shd w:val="clear" w:color="auto" w:fill="FFFF00"/>
          </w:tcPr>
          <w:p w14:paraId="7AEB39BF" w14:textId="77777777" w:rsidR="00A64AD6" w:rsidRDefault="00A64AD6" w:rsidP="00EB66E0">
            <w:r>
              <w:t>Ano</w:t>
            </w:r>
          </w:p>
        </w:tc>
        <w:tc>
          <w:tcPr>
            <w:tcW w:w="7796" w:type="dxa"/>
          </w:tcPr>
          <w:p w14:paraId="2D135710" w14:textId="77777777" w:rsidR="00A64AD6" w:rsidRDefault="00A64AD6" w:rsidP="00EB66E0">
            <w:r>
              <w:t>2º ano</w:t>
            </w:r>
          </w:p>
        </w:tc>
      </w:tr>
      <w:tr w:rsidR="00A64AD6" w14:paraId="1540E228" w14:textId="77777777" w:rsidTr="00EB66E0">
        <w:tc>
          <w:tcPr>
            <w:tcW w:w="1980" w:type="dxa"/>
            <w:shd w:val="clear" w:color="auto" w:fill="FFFF00"/>
          </w:tcPr>
          <w:p w14:paraId="463218D3" w14:textId="77777777" w:rsidR="00A64AD6" w:rsidRDefault="00A64AD6" w:rsidP="00EB66E0">
            <w:r>
              <w:t>Conteúdo</w:t>
            </w:r>
          </w:p>
        </w:tc>
        <w:tc>
          <w:tcPr>
            <w:tcW w:w="7796" w:type="dxa"/>
          </w:tcPr>
          <w:p w14:paraId="0AEF313F" w14:textId="77777777" w:rsidR="00A64AD6" w:rsidRDefault="00A64AD6" w:rsidP="00EB66E0">
            <w:r>
              <w:t>Corpo humano  - órgãos dos sentidos</w:t>
            </w:r>
          </w:p>
        </w:tc>
      </w:tr>
      <w:tr w:rsidR="00A64AD6" w14:paraId="2B260168" w14:textId="77777777" w:rsidTr="00EB66E0">
        <w:tc>
          <w:tcPr>
            <w:tcW w:w="1980" w:type="dxa"/>
            <w:shd w:val="clear" w:color="auto" w:fill="FFFF00"/>
          </w:tcPr>
          <w:p w14:paraId="7530C8B5" w14:textId="77777777" w:rsidR="00A64AD6" w:rsidRDefault="00A64AD6" w:rsidP="00EB66E0">
            <w:r>
              <w:t>Por que perguntar</w:t>
            </w:r>
          </w:p>
        </w:tc>
        <w:tc>
          <w:tcPr>
            <w:tcW w:w="7796" w:type="dxa"/>
          </w:tcPr>
          <w:p w14:paraId="6B90C016" w14:textId="77777777" w:rsidR="00A64AD6" w:rsidRDefault="00A64AD6" w:rsidP="00EB66E0">
            <w:r>
              <w:t>Identificar os órgãos dos sentidos e as percepções que nos proporcionam da realidade.</w:t>
            </w:r>
          </w:p>
        </w:tc>
      </w:tr>
      <w:tr w:rsidR="00A64AD6" w14:paraId="6001D56B" w14:textId="77777777" w:rsidTr="00EB66E0">
        <w:tc>
          <w:tcPr>
            <w:tcW w:w="1980" w:type="dxa"/>
            <w:shd w:val="clear" w:color="auto" w:fill="FFFF00"/>
          </w:tcPr>
          <w:p w14:paraId="6C10BE88" w14:textId="77777777" w:rsidR="00A64AD6" w:rsidRDefault="00A64AD6" w:rsidP="00EB66E0">
            <w:r>
              <w:t>Por trás da pergunta</w:t>
            </w:r>
          </w:p>
        </w:tc>
        <w:tc>
          <w:tcPr>
            <w:tcW w:w="7796" w:type="dxa"/>
          </w:tcPr>
          <w:p w14:paraId="596A59BF" w14:textId="77777777" w:rsidR="00A64AD6" w:rsidRDefault="00A64AD6" w:rsidP="00EB66E0">
            <w:r>
              <w:t>Associar a visão com o olho, o paladar com a língua, a audição com a orelha, o olfato com o nariz e o tato com a pele.</w:t>
            </w:r>
          </w:p>
        </w:tc>
      </w:tr>
      <w:tr w:rsidR="00A64AD6" w14:paraId="0DBFA634" w14:textId="77777777" w:rsidTr="00EB66E0">
        <w:tc>
          <w:tcPr>
            <w:tcW w:w="1980" w:type="dxa"/>
            <w:shd w:val="clear" w:color="auto" w:fill="FFFF00"/>
          </w:tcPr>
          <w:p w14:paraId="41654C54" w14:textId="77777777" w:rsidR="00A64AD6" w:rsidRDefault="00A64AD6" w:rsidP="00EB66E0">
            <w:r>
              <w:t>O que fazer antes</w:t>
            </w:r>
          </w:p>
        </w:tc>
        <w:tc>
          <w:tcPr>
            <w:tcW w:w="7796" w:type="dxa"/>
          </w:tcPr>
          <w:p w14:paraId="662DFFEA" w14:textId="77777777" w:rsidR="00A64AD6" w:rsidRDefault="00A64AD6" w:rsidP="00EB66E0">
            <w:r>
              <w:t xml:space="preserve">Os órgãos dos sentidos é um conteúdo que possivelmente os alunos já tenham estudado em anos anteriores, uma vez que na Educação Infantil há muitas atividades de percepção sensorial. Nesse momento, a retomada do assunto permitirá que eles formalizem alguns conceitos, tais como órgãos dos sentidos, olfato, visão, paladar, tato e audição. É importante que os alunos tomem consciência de como esses sentidos são essenciais à nossa vida cotidiana, sem os quais possivelmente a nossa sobrevivência seria impossível. Por outro lado, pessoas que não têm visão e/ou audição como fontes de percepção da realidade desenvolvem ainda mais as que possuem, permitindo que tenham uma vida regular. </w:t>
            </w:r>
          </w:p>
        </w:tc>
      </w:tr>
      <w:tr w:rsidR="00A64AD6" w14:paraId="07795ABE" w14:textId="77777777" w:rsidTr="00EB66E0">
        <w:tc>
          <w:tcPr>
            <w:tcW w:w="1980" w:type="dxa"/>
            <w:shd w:val="clear" w:color="auto" w:fill="FFFF00"/>
          </w:tcPr>
          <w:p w14:paraId="0C57C57A" w14:textId="77777777" w:rsidR="00A64AD6" w:rsidRDefault="00A64AD6" w:rsidP="00EB66E0">
            <w:r>
              <w:t>O que fazer depois</w:t>
            </w:r>
          </w:p>
        </w:tc>
        <w:tc>
          <w:tcPr>
            <w:tcW w:w="7796" w:type="dxa"/>
          </w:tcPr>
          <w:p w14:paraId="1E3F8FB8" w14:textId="77777777" w:rsidR="00A64AD6" w:rsidRDefault="00A64AD6" w:rsidP="00EB66E0">
            <w:r>
              <w:t xml:space="preserve">Explore com os alunos a questão da acessibilidade para cegos e surdos: o desenvolvimento da linguagem em libras, sinalização no piso para guiar cegos, sonorização dos semáforos para travessia de pessoas com limitação de visão, etc.  </w:t>
            </w:r>
          </w:p>
        </w:tc>
      </w:tr>
      <w:tr w:rsidR="00A64AD6" w14:paraId="45924826" w14:textId="77777777" w:rsidTr="00EB66E0">
        <w:tc>
          <w:tcPr>
            <w:tcW w:w="1980" w:type="dxa"/>
            <w:shd w:val="clear" w:color="auto" w:fill="FFFF00"/>
          </w:tcPr>
          <w:p w14:paraId="559AD6C8" w14:textId="77777777" w:rsidR="00A64AD6" w:rsidRDefault="00A64AD6" w:rsidP="00EB66E0">
            <w:r>
              <w:t>Questão</w:t>
            </w:r>
          </w:p>
        </w:tc>
        <w:tc>
          <w:tcPr>
            <w:tcW w:w="7796" w:type="dxa"/>
          </w:tcPr>
          <w:p w14:paraId="302E937E" w14:textId="77777777" w:rsidR="00A64AD6" w:rsidRDefault="00A64AD6" w:rsidP="00EB66E0">
            <w:r>
              <w:t>Leia o texto a seguir.</w:t>
            </w:r>
          </w:p>
          <w:p w14:paraId="05DD24A4" w14:textId="77777777" w:rsidR="00A64AD6" w:rsidRDefault="00A64AD6" w:rsidP="00EB66E0"/>
          <w:p w14:paraId="0FD34F38" w14:textId="77777777" w:rsidR="00A64AD6" w:rsidRDefault="00A64AD6" w:rsidP="00EB66E0">
            <w:r>
              <w:t>A torradeira apitou, avisando que o pão já estava pronto. O cheirinho indicava que ele estava tostadinho, no ponto para receber uma porção de manteiga. Ao pegar as fatias, as pontas dos dedos sentiram que elas estavam mesmo quentes.</w:t>
            </w:r>
          </w:p>
          <w:p w14:paraId="3892CE31" w14:textId="77777777" w:rsidR="00A64AD6" w:rsidRDefault="00A64AD6" w:rsidP="00EB66E0">
            <w:r>
              <w:t xml:space="preserve">Na pia, a água em ponto de fervura era colocada cuidadosamente no filtro, onde havia uma porção de café moído. O cheiro tomou conta de toda a cozinha. </w:t>
            </w:r>
          </w:p>
          <w:p w14:paraId="72FD0623" w14:textId="77777777" w:rsidR="00A64AD6" w:rsidRDefault="00A64AD6" w:rsidP="00EB66E0">
            <w:r>
              <w:t xml:space="preserve">Na caneca, então, uma mistura que nunca enjoa: café com leite. No pratinho, uma dupla maravilhosa: pão com manteiga. Quem pode resistir a esse sabor percebido desde a primeira mordida? </w:t>
            </w:r>
          </w:p>
          <w:p w14:paraId="6FE172D5" w14:textId="77777777" w:rsidR="00A64AD6" w:rsidRDefault="00A64AD6" w:rsidP="00EB66E0"/>
          <w:p w14:paraId="36FF5AFA" w14:textId="77777777" w:rsidR="00A64AD6" w:rsidRDefault="00A64AD6" w:rsidP="00EB66E0">
            <w:r>
              <w:t>A descrição da cena parece com o seu cotidiano no café da manhã?</w:t>
            </w:r>
          </w:p>
          <w:p w14:paraId="7D51FD90" w14:textId="77777777" w:rsidR="00A64AD6" w:rsidRDefault="00A64AD6" w:rsidP="00EB66E0">
            <w:r>
              <w:t xml:space="preserve">Pela descrição, pode-se perceber o uso dos órgãos dos sentidos? Justifique sua resposta. </w:t>
            </w:r>
          </w:p>
          <w:p w14:paraId="4D7967DC" w14:textId="77777777" w:rsidR="00A64AD6" w:rsidRDefault="00A64AD6" w:rsidP="00EB66E0"/>
        </w:tc>
      </w:tr>
      <w:tr w:rsidR="00A64AD6" w14:paraId="1F89623B" w14:textId="77777777" w:rsidTr="00EB66E0">
        <w:tc>
          <w:tcPr>
            <w:tcW w:w="1980" w:type="dxa"/>
            <w:shd w:val="clear" w:color="auto" w:fill="FFFF00"/>
          </w:tcPr>
          <w:p w14:paraId="17E6C2DB" w14:textId="77777777" w:rsidR="00A64AD6" w:rsidRDefault="00A64AD6" w:rsidP="00EB66E0">
            <w:r>
              <w:lastRenderedPageBreak/>
              <w:t>Gabarito</w:t>
            </w:r>
          </w:p>
        </w:tc>
        <w:tc>
          <w:tcPr>
            <w:tcW w:w="7796" w:type="dxa"/>
          </w:tcPr>
          <w:p w14:paraId="0ACE185D" w14:textId="77777777" w:rsidR="00A64AD6" w:rsidRDefault="00A64AD6" w:rsidP="00EB66E0">
            <w:r>
              <w:t>Possivelmente os alunos se reconhecerão no descritivo, mas mesmo que não se reconheçam, devem ser capazes de identificar que os aromas são percebidos pelo olfato, que o sabor é percebido pelo paladar, que os sons são apreendidos pelas orelhas, que a visão é que possibilita a visualização e que pelo tato percebemos as temperaturas (quente e frio).</w:t>
            </w:r>
          </w:p>
        </w:tc>
      </w:tr>
    </w:tbl>
    <w:p w14:paraId="1F060C76" w14:textId="77777777" w:rsidR="00C16AB2" w:rsidRPr="00A64AD6" w:rsidRDefault="00A64AD6" w:rsidP="00A64AD6">
      <w:bookmarkStart w:id="0" w:name="_GoBack"/>
      <w:bookmarkEnd w:id="0"/>
    </w:p>
    <w:sectPr w:rsidR="00C16AB2" w:rsidRPr="00A64AD6" w:rsidSect="00371CD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5716D"/>
    <w:multiLevelType w:val="hybridMultilevel"/>
    <w:tmpl w:val="663C6CE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FE6860"/>
    <w:multiLevelType w:val="hybridMultilevel"/>
    <w:tmpl w:val="C8C021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EB2F17"/>
    <w:multiLevelType w:val="hybridMultilevel"/>
    <w:tmpl w:val="9F3C39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384EC5"/>
    <w:multiLevelType w:val="hybridMultilevel"/>
    <w:tmpl w:val="8D185A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E9C"/>
    <w:rsid w:val="00371CD2"/>
    <w:rsid w:val="005B5E9C"/>
    <w:rsid w:val="0082599B"/>
    <w:rsid w:val="009D375B"/>
    <w:rsid w:val="00A64AD6"/>
    <w:rsid w:val="00BB61EC"/>
    <w:rsid w:val="00C31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E30977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B5E9C"/>
    <w:pPr>
      <w:spacing w:after="160" w:line="259" w:lineRule="auto"/>
    </w:pPr>
    <w:rPr>
      <w:rFonts w:ascii="Arial" w:hAnsi="Arial" w:cs="Arial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5E9C"/>
    <w:pPr>
      <w:ind w:left="720"/>
      <w:contextualSpacing/>
    </w:pPr>
  </w:style>
  <w:style w:type="table" w:styleId="TableGrid">
    <w:name w:val="Table Grid"/>
    <w:basedOn w:val="TableNormal"/>
    <w:uiPriority w:val="39"/>
    <w:rsid w:val="005B5E9C"/>
    <w:rPr>
      <w:rFonts w:ascii="Arial" w:hAnsi="Arial" w:cs="Arial"/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259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358</Words>
  <Characters>2046</Characters>
  <Application>Microsoft Macintosh Word</Application>
  <DocSecurity>0</DocSecurity>
  <Lines>17</Lines>
  <Paragraphs>4</Paragraphs>
  <ScaleCrop>false</ScaleCrop>
  <LinksUpToDate>false</LinksUpToDate>
  <CharactersWithSpaces>2400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Mayumi</dc:creator>
  <cp:keywords/>
  <dc:description/>
  <cp:lastModifiedBy>Rita Mayumi</cp:lastModifiedBy>
  <cp:revision>2</cp:revision>
  <dcterms:created xsi:type="dcterms:W3CDTF">2017-12-16T15:08:00Z</dcterms:created>
  <dcterms:modified xsi:type="dcterms:W3CDTF">2017-12-16T15:08:00Z</dcterms:modified>
</cp:coreProperties>
</file>