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8"/>
        <w:gridCol w:w="8193"/>
      </w:tblGrid>
      <w:tr w:rsidR="00722DDF" w14:paraId="46A97033" w14:textId="77777777" w:rsidTr="00EB66E0">
        <w:tc>
          <w:tcPr>
            <w:tcW w:w="1838" w:type="dxa"/>
            <w:shd w:val="clear" w:color="auto" w:fill="FFFF00"/>
          </w:tcPr>
          <w:p w14:paraId="14013193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8193" w:type="dxa"/>
          </w:tcPr>
          <w:p w14:paraId="0CD79CDD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722DDF" w14:paraId="188153B6" w14:textId="77777777" w:rsidTr="00EB66E0">
        <w:tc>
          <w:tcPr>
            <w:tcW w:w="1838" w:type="dxa"/>
            <w:shd w:val="clear" w:color="auto" w:fill="FFFF00"/>
          </w:tcPr>
          <w:p w14:paraId="6D422AEB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8193" w:type="dxa"/>
          </w:tcPr>
          <w:p w14:paraId="1E7563C6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5º ano</w:t>
            </w:r>
          </w:p>
        </w:tc>
      </w:tr>
      <w:tr w:rsidR="00722DDF" w14:paraId="7D31E454" w14:textId="77777777" w:rsidTr="00EB66E0">
        <w:tc>
          <w:tcPr>
            <w:tcW w:w="1838" w:type="dxa"/>
            <w:shd w:val="clear" w:color="auto" w:fill="FFFF00"/>
          </w:tcPr>
          <w:p w14:paraId="34752A1C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8193" w:type="dxa"/>
          </w:tcPr>
          <w:p w14:paraId="0DDD4878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Energia</w:t>
            </w:r>
          </w:p>
        </w:tc>
      </w:tr>
      <w:tr w:rsidR="00722DDF" w14:paraId="1BC8D2CA" w14:textId="77777777" w:rsidTr="00EB66E0">
        <w:tc>
          <w:tcPr>
            <w:tcW w:w="1838" w:type="dxa"/>
            <w:shd w:val="clear" w:color="auto" w:fill="FFFF00"/>
          </w:tcPr>
          <w:p w14:paraId="7E116851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8193" w:type="dxa"/>
          </w:tcPr>
          <w:p w14:paraId="7CDBEABA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34732B">
              <w:rPr>
                <w:rFonts w:ascii="Arial" w:hAnsi="Arial" w:cs="Arial"/>
                <w:sz w:val="24"/>
                <w:szCs w:val="24"/>
                <w:highlight w:val="green"/>
              </w:rPr>
              <w:t>Associar o cozimento de alimentos com fonte de calor que altera textura, colaração e sabor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deles por meio de reações químicas</w:t>
            </w:r>
            <w:r w:rsidRPr="0034732B">
              <w:rPr>
                <w:rFonts w:ascii="Arial" w:hAnsi="Arial" w:cs="Arial"/>
                <w:sz w:val="24"/>
                <w:szCs w:val="24"/>
                <w:highlight w:val="green"/>
              </w:rPr>
              <w:t xml:space="preserve">. </w:t>
            </w:r>
          </w:p>
        </w:tc>
      </w:tr>
      <w:tr w:rsidR="00722DDF" w14:paraId="0A5615D0" w14:textId="77777777" w:rsidTr="00EB66E0">
        <w:tc>
          <w:tcPr>
            <w:tcW w:w="1838" w:type="dxa"/>
            <w:shd w:val="clear" w:color="auto" w:fill="FFFF00"/>
          </w:tcPr>
          <w:p w14:paraId="024B548C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8193" w:type="dxa"/>
          </w:tcPr>
          <w:p w14:paraId="1EF72513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Associar ocorrência de reações químicas e fenômenos cotidianos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722DDF" w14:paraId="13143D97" w14:textId="77777777" w:rsidTr="00EB66E0">
        <w:tc>
          <w:tcPr>
            <w:tcW w:w="1838" w:type="dxa"/>
            <w:shd w:val="clear" w:color="auto" w:fill="FFFF00"/>
          </w:tcPr>
          <w:p w14:paraId="238F70C1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8193" w:type="dxa"/>
          </w:tcPr>
          <w:p w14:paraId="50E56BB0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Muitas famílias gostam de celebrar os encontros de família em torno de uma churrasqueira, onde algum tipo de carne (ou outro alimento) é assado para ser comido.</w:t>
            </w:r>
          </w:p>
          <w:p w14:paraId="0C611509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Nas aulas de Ciências, você aprendeu como se dá </w:t>
            </w:r>
            <w:r>
              <w:rPr>
                <w:rFonts w:ascii="Arial" w:hAnsi="Arial" w:cs="Arial"/>
                <w:sz w:val="24"/>
                <w:szCs w:val="24"/>
              </w:rPr>
              <w:t>as reações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químic</w:t>
            </w: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que ocorrem enquanto se prepara um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churrasco. Escreva um texto mostrando que você compreendeu esse processo. </w:t>
            </w:r>
          </w:p>
          <w:p w14:paraId="0370A26F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DDF" w14:paraId="6DFCD893" w14:textId="77777777" w:rsidTr="00EB66E0">
        <w:tc>
          <w:tcPr>
            <w:tcW w:w="1838" w:type="dxa"/>
            <w:shd w:val="clear" w:color="auto" w:fill="FFFF00"/>
          </w:tcPr>
          <w:p w14:paraId="0A8B855A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8193" w:type="dxa"/>
          </w:tcPr>
          <w:p w14:paraId="258789B7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AF7E9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Os alunos em seu texto devem explicar que a queima (combustão) do carvão transforma sua energia química em calor que altera o estado das fibras da carne, tornando-as cozidas/assadas e, assim, mais apropriadas para o consumo humano. </w:t>
            </w:r>
          </w:p>
          <w:p w14:paraId="2EC59BF5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DDF" w14:paraId="6A1ED705" w14:textId="77777777" w:rsidTr="00EB66E0">
        <w:tc>
          <w:tcPr>
            <w:tcW w:w="1838" w:type="dxa"/>
            <w:shd w:val="clear" w:color="auto" w:fill="FFFF00"/>
          </w:tcPr>
          <w:p w14:paraId="180D5FB0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antes</w:t>
            </w:r>
          </w:p>
        </w:tc>
        <w:tc>
          <w:tcPr>
            <w:tcW w:w="8193" w:type="dxa"/>
          </w:tcPr>
          <w:p w14:paraId="541CA626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Possivelmente os alunos associem reações ou fenômenos químicos apenas àqueles eventos que ocorrem dentro de grandes e equipados laboratórios. As aulas de Ciências devem servir para desmi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2433D">
              <w:rPr>
                <w:rFonts w:ascii="Arial" w:hAnsi="Arial" w:cs="Arial"/>
                <w:sz w:val="24"/>
                <w:szCs w:val="24"/>
              </w:rPr>
              <w:t>tificar esse estereótipo, mostrando como em nosso dia a dia ocorrem inúmeras reações químicas, como a espuma do sabonete quando tomamos banho e no preparo de alimentos. Esclareça, por exemplo, que</w:t>
            </w:r>
            <w:r>
              <w:rPr>
                <w:rFonts w:ascii="Arial" w:hAnsi="Arial" w:cs="Arial"/>
                <w:sz w:val="24"/>
                <w:szCs w:val="24"/>
              </w:rPr>
              <w:t xml:space="preserve"> ao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ao serem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submetidos ao calor, seja dentro de panelas ou em uma churrasqueira, </w:t>
            </w:r>
            <w:r>
              <w:rPr>
                <w:rFonts w:ascii="Arial" w:hAnsi="Arial" w:cs="Arial"/>
                <w:sz w:val="24"/>
                <w:szCs w:val="24"/>
              </w:rPr>
              <w:t xml:space="preserve">carnes e vegetais têm a textura, a coloração e sabor alterados (indícios das alterações químicas que sofreram), 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tornando-as mais macias e fáceis de serem digeridas. Explique que a queima do carvão na churrasqueira (ou do gás, no fogão), transforma a energia química dele em calor, e que é o calor que provoca a alteração na condição do alimento. </w:t>
            </w:r>
          </w:p>
        </w:tc>
      </w:tr>
      <w:tr w:rsidR="00722DDF" w14:paraId="2E606CBA" w14:textId="77777777" w:rsidTr="00EB66E0">
        <w:tc>
          <w:tcPr>
            <w:tcW w:w="1838" w:type="dxa"/>
            <w:shd w:val="clear" w:color="auto" w:fill="FFFF00"/>
          </w:tcPr>
          <w:p w14:paraId="3C2BC524" w14:textId="77777777" w:rsidR="00722DDF" w:rsidRPr="0062433D" w:rsidRDefault="00722DD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depois</w:t>
            </w:r>
          </w:p>
        </w:tc>
        <w:tc>
          <w:tcPr>
            <w:tcW w:w="8193" w:type="dxa"/>
          </w:tcPr>
          <w:p w14:paraId="7636C640" w14:textId="77777777" w:rsidR="00722DDF" w:rsidRPr="0062433D" w:rsidRDefault="00722DD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Se possível, convide uma nutricionista (eventualmente a que dá assistência à escola) para conversar com os alunos e esclarecer cuidados no cozimento de alimentos para que eles não percam suas propriedades. Por exemplo, é preferível cozinhar legumes e verduras usando apenas o </w:t>
            </w:r>
            <w:r w:rsidRPr="0062433D">
              <w:rPr>
                <w:rFonts w:ascii="Arial" w:hAnsi="Arial" w:cs="Arial"/>
                <w:sz w:val="24"/>
                <w:szCs w:val="24"/>
              </w:rPr>
              <w:lastRenderedPageBreak/>
              <w:t xml:space="preserve">vapor, e não os colocando dentro da água (sobretudo deixa-los ferver por muito tempo dentro dela), pois isso faz com que eles percam parte de seus nutrientes. Esses ensinamentos podem ser muito úteis para que eles, desde pequenos, aprendam a ter bons e saudáveis hábitos alimentares. </w:t>
            </w:r>
          </w:p>
        </w:tc>
      </w:tr>
    </w:tbl>
    <w:p w14:paraId="06F4DD37" w14:textId="77777777" w:rsidR="00C16AB2" w:rsidRPr="00722DDF" w:rsidRDefault="00722DDF" w:rsidP="00722DDF">
      <w:bookmarkStart w:id="0" w:name="_GoBack"/>
      <w:bookmarkEnd w:id="0"/>
    </w:p>
    <w:sectPr w:rsidR="00C16AB2" w:rsidRPr="00722DDF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34B"/>
    <w:multiLevelType w:val="hybridMultilevel"/>
    <w:tmpl w:val="2BF27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45EE4"/>
    <w:multiLevelType w:val="hybridMultilevel"/>
    <w:tmpl w:val="38E884D4"/>
    <w:lvl w:ilvl="0" w:tplc="9898A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673F5"/>
    <w:multiLevelType w:val="hybridMultilevel"/>
    <w:tmpl w:val="10947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3937"/>
    <w:multiLevelType w:val="hybridMultilevel"/>
    <w:tmpl w:val="635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C41"/>
    <w:multiLevelType w:val="hybridMultilevel"/>
    <w:tmpl w:val="FE9EB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B3594"/>
    <w:multiLevelType w:val="hybridMultilevel"/>
    <w:tmpl w:val="75AA7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65B23"/>
    <w:multiLevelType w:val="hybridMultilevel"/>
    <w:tmpl w:val="ACD03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0446"/>
    <w:multiLevelType w:val="hybridMultilevel"/>
    <w:tmpl w:val="0ED08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5"/>
  </w:num>
  <w:num w:numId="6">
    <w:abstractNumId w:val="23"/>
  </w:num>
  <w:num w:numId="7">
    <w:abstractNumId w:val="8"/>
  </w:num>
  <w:num w:numId="8">
    <w:abstractNumId w:val="5"/>
  </w:num>
  <w:num w:numId="9">
    <w:abstractNumId w:val="10"/>
  </w:num>
  <w:num w:numId="10">
    <w:abstractNumId w:val="20"/>
  </w:num>
  <w:num w:numId="11">
    <w:abstractNumId w:val="4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19"/>
  </w:num>
  <w:num w:numId="21">
    <w:abstractNumId w:val="0"/>
  </w:num>
  <w:num w:numId="22">
    <w:abstractNumId w:val="14"/>
  </w:num>
  <w:num w:numId="23">
    <w:abstractNumId w:val="17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964BC"/>
    <w:rsid w:val="003E5C6B"/>
    <w:rsid w:val="00542401"/>
    <w:rsid w:val="005803F9"/>
    <w:rsid w:val="00722DDF"/>
    <w:rsid w:val="008A633E"/>
    <w:rsid w:val="008B156D"/>
    <w:rsid w:val="008D1842"/>
    <w:rsid w:val="008D5B9F"/>
    <w:rsid w:val="008E102C"/>
    <w:rsid w:val="00B7038B"/>
    <w:rsid w:val="00BB24BE"/>
    <w:rsid w:val="00CF6699"/>
    <w:rsid w:val="00E34687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Macintosh Word</Application>
  <DocSecurity>0</DocSecurity>
  <Lines>16</Lines>
  <Paragraphs>4</Paragraphs>
  <ScaleCrop>false</ScaleCrop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2017-12-16T15:00:00Z</dcterms:created>
  <dcterms:modified xsi:type="dcterms:W3CDTF">2017-12-16T15:00:00Z</dcterms:modified>
</cp:coreProperties>
</file>